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DE" w:rsidRDefault="00D579DE" w:rsidP="00D579DE">
      <w:pPr>
        <w:pStyle w:val="ConsPlusNonformat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D41A0" w:rsidRDefault="000D41A0" w:rsidP="00D579DE">
      <w:pPr>
        <w:pStyle w:val="ConsPlusNonformat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D41A0" w:rsidRDefault="000D41A0" w:rsidP="00D579DE">
      <w:pPr>
        <w:pStyle w:val="ConsPlusNonformat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0D41A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Учитель\Desktop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A0" w:rsidRDefault="000D41A0" w:rsidP="00D579DE">
      <w:pPr>
        <w:pStyle w:val="ConsPlusNonformat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D41A0" w:rsidRDefault="000D41A0" w:rsidP="00D579DE">
      <w:pPr>
        <w:pStyle w:val="ConsPlusNonformat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D41A0" w:rsidRDefault="000D41A0" w:rsidP="00D579DE">
      <w:pPr>
        <w:pStyle w:val="ConsPlusNonformat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D41A0" w:rsidRDefault="000D41A0" w:rsidP="00D579DE">
      <w:pPr>
        <w:pStyle w:val="ConsPlusNonformat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D41A0" w:rsidRDefault="000D41A0" w:rsidP="00D579DE">
      <w:pPr>
        <w:pStyle w:val="ConsPlusNonformat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D41A0" w:rsidRDefault="000D41A0" w:rsidP="00D579DE">
      <w:pPr>
        <w:pStyle w:val="ConsPlusNonformat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5"/>
        <w:gridCol w:w="2777"/>
        <w:gridCol w:w="850"/>
        <w:gridCol w:w="1361"/>
        <w:gridCol w:w="1680"/>
        <w:gridCol w:w="1417"/>
      </w:tblGrid>
      <w:tr w:rsidR="00714D05" w:rsidTr="000D41A0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DA1A56">
              <w:rPr>
                <w:rFonts w:ascii="Times New Roman" w:hAnsi="Times New Roman" w:cs="Times New Roman"/>
              </w:rPr>
              <w:lastRenderedPageBreak/>
              <w:t>повышению комфортности условий осуществления образовательной деятельности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A1A56">
              <w:rPr>
                <w:rFonts w:ascii="Times New Roman" w:hAnsi="Times New Roman" w:cs="Times New Roman"/>
              </w:rPr>
              <w:t xml:space="preserve"> улучшению материально-техни</w:t>
            </w:r>
            <w:r w:rsidR="000D41A0">
              <w:rPr>
                <w:rFonts w:ascii="Times New Roman" w:hAnsi="Times New Roman" w:cs="Times New Roman"/>
              </w:rPr>
              <w:t xml:space="preserve">ческой базы ОУ (крыша, мебель, </w:t>
            </w:r>
            <w:r w:rsidRPr="00DA1A56">
              <w:rPr>
                <w:rFonts w:ascii="Times New Roman" w:hAnsi="Times New Roman" w:cs="Times New Roman"/>
              </w:rPr>
              <w:t>косметический ремонт и пр.)</w:t>
            </w:r>
          </w:p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DA1A56">
              <w:rPr>
                <w:rFonts w:ascii="Times New Roman" w:hAnsi="Times New Roman" w:cs="Times New Roman"/>
              </w:rPr>
              <w:t>Оснащение санитарно-гигиенических помещений всем необходимым для соблюдения гигиенических норм</w:t>
            </w:r>
          </w:p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DA1A56">
              <w:rPr>
                <w:rFonts w:ascii="Times New Roman" w:hAnsi="Times New Roman" w:cs="Times New Roman"/>
              </w:rPr>
              <w:t>Обновление на территории спортивного оборудования</w:t>
            </w:r>
          </w:p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DA1A56">
              <w:rPr>
                <w:rFonts w:ascii="Times New Roman" w:hAnsi="Times New Roman" w:cs="Times New Roman"/>
              </w:rPr>
              <w:t>Создание условий для получения образования с применением дистанционных образовательных технологий</w:t>
            </w:r>
          </w:p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DA1A56">
              <w:rPr>
                <w:rFonts w:ascii="Times New Roman" w:hAnsi="Times New Roman" w:cs="Times New Roman"/>
              </w:rPr>
              <w:t>Мероприятия, направленные на создание условий для персонала ОО</w:t>
            </w:r>
          </w:p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DA1A56">
              <w:rPr>
                <w:rFonts w:ascii="Times New Roman" w:hAnsi="Times New Roman" w:cs="Times New Roman"/>
              </w:rPr>
              <w:t>Обеспечение обновления материально - технической базы ОО:</w:t>
            </w:r>
          </w:p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DA1A56">
              <w:rPr>
                <w:rFonts w:ascii="Times New Roman" w:hAnsi="Times New Roman" w:cs="Times New Roman"/>
              </w:rPr>
              <w:t xml:space="preserve">- оформление спортивной площадки; </w:t>
            </w:r>
          </w:p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DA1A56">
              <w:rPr>
                <w:rFonts w:ascii="Times New Roman" w:hAnsi="Times New Roman" w:cs="Times New Roman"/>
              </w:rPr>
              <w:t>- интерактивного оборудования;</w:t>
            </w:r>
          </w:p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DA1A56">
              <w:rPr>
                <w:rFonts w:ascii="Times New Roman" w:hAnsi="Times New Roman" w:cs="Times New Roman"/>
              </w:rPr>
              <w:t xml:space="preserve"> - поэтапная замена имеющейся и приобретение новой оргтехники; </w:t>
            </w:r>
          </w:p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DA1A56">
              <w:rPr>
                <w:rFonts w:ascii="Times New Roman" w:hAnsi="Times New Roman" w:cs="Times New Roman"/>
              </w:rPr>
              <w:t>-  реконструкция здания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DA1A56">
              <w:rPr>
                <w:rFonts w:ascii="Times New Roman" w:hAnsi="Times New Roman" w:cs="Times New Roman"/>
              </w:rPr>
              <w:t xml:space="preserve">технической базы ОУ (крыша, </w:t>
            </w:r>
            <w:proofErr w:type="gramStart"/>
            <w:r w:rsidRPr="00DA1A56">
              <w:rPr>
                <w:rFonts w:ascii="Times New Roman" w:hAnsi="Times New Roman" w:cs="Times New Roman"/>
              </w:rPr>
              <w:t>мебель,  косметический</w:t>
            </w:r>
            <w:proofErr w:type="gramEnd"/>
            <w:r w:rsidRPr="00DA1A56">
              <w:rPr>
                <w:rFonts w:ascii="Times New Roman" w:hAnsi="Times New Roman" w:cs="Times New Roman"/>
              </w:rPr>
              <w:t xml:space="preserve"> ремонт и пр.)</w:t>
            </w:r>
          </w:p>
          <w:p w:rsidR="00714D05" w:rsidRPr="00DA1A5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4D05" w:rsidTr="000D41A0">
        <w:tc>
          <w:tcPr>
            <w:tcW w:w="9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D05" w:rsidRDefault="00714D05" w:rsidP="00D82E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714D05" w:rsidTr="000D41A0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2C7048">
              <w:rPr>
                <w:rFonts w:ascii="Times New Roman" w:hAnsi="Times New Roman" w:cs="Times New Roman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2C7048" w:rsidRDefault="00714D05" w:rsidP="00D82EB7">
            <w:pPr>
              <w:pStyle w:val="1"/>
              <w:spacing w:before="0" w:beforeAutospacing="0" w:after="0" w:afterAutospacing="0"/>
              <w:ind w:left="20"/>
              <w:jc w:val="both"/>
              <w:rPr>
                <w:sz w:val="20"/>
                <w:szCs w:val="20"/>
              </w:rPr>
            </w:pPr>
            <w:r w:rsidRPr="002C7048">
              <w:rPr>
                <w:sz w:val="20"/>
                <w:szCs w:val="20"/>
              </w:rPr>
              <w:t>Повысить уровень доступности услуг для инвалидов, обеспечив:</w:t>
            </w:r>
          </w:p>
          <w:p w:rsidR="00714D05" w:rsidRPr="002C7048" w:rsidRDefault="00714D05" w:rsidP="00D82EB7">
            <w:pPr>
              <w:pStyle w:val="1"/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2C7048">
              <w:rPr>
                <w:sz w:val="20"/>
                <w:szCs w:val="20"/>
              </w:rPr>
              <w:t>•         наличие выделенных стоянок для автотранспортных средств инвалидов.</w:t>
            </w:r>
          </w:p>
          <w:p w:rsidR="00714D05" w:rsidRPr="002C7048" w:rsidRDefault="00714D05" w:rsidP="00D82EB7">
            <w:pPr>
              <w:pStyle w:val="1"/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2C7048">
              <w:rPr>
                <w:sz w:val="20"/>
                <w:szCs w:val="20"/>
              </w:rPr>
              <w:t>Улучшить условия доступности, позволяющие инвалидам получать услуги наравне с другими, обеспечив:</w:t>
            </w:r>
          </w:p>
          <w:p w:rsidR="00714D05" w:rsidRPr="002C7048" w:rsidRDefault="00714D05" w:rsidP="00D82EB7">
            <w:pPr>
              <w:pStyle w:val="1"/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2C7048">
              <w:rPr>
                <w:sz w:val="20"/>
                <w:szCs w:val="20"/>
              </w:rPr>
              <w:t>• дублирование для инвалидов по слуху и зрению звуковой и зрительной информации;</w:t>
            </w:r>
          </w:p>
          <w:p w:rsidR="00714D05" w:rsidRPr="002C7048" w:rsidRDefault="00714D05" w:rsidP="00D82EB7">
            <w:pPr>
              <w:pStyle w:val="1"/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2C7048">
              <w:rPr>
                <w:sz w:val="20"/>
                <w:szCs w:val="20"/>
              </w:rPr>
              <w:t>•  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14D05" w:rsidRPr="002C7048" w:rsidRDefault="00714D05" w:rsidP="00D82EB7">
            <w:pPr>
              <w:pStyle w:val="1"/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2C7048">
              <w:rPr>
                <w:sz w:val="20"/>
                <w:szCs w:val="20"/>
              </w:rPr>
              <w:t xml:space="preserve">• предоставление инвалидам по слуху услуг </w:t>
            </w:r>
            <w:proofErr w:type="spellStart"/>
            <w:r w:rsidRPr="002C7048">
              <w:rPr>
                <w:sz w:val="20"/>
                <w:szCs w:val="20"/>
              </w:rPr>
              <w:t>сурдопереводчика</w:t>
            </w:r>
            <w:proofErr w:type="spellEnd"/>
            <w:r w:rsidRPr="002C7048">
              <w:rPr>
                <w:sz w:val="20"/>
                <w:szCs w:val="20"/>
              </w:rPr>
              <w:t xml:space="preserve"> (</w:t>
            </w:r>
            <w:proofErr w:type="spellStart"/>
            <w:r w:rsidRPr="002C7048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2C7048">
              <w:rPr>
                <w:sz w:val="20"/>
                <w:szCs w:val="20"/>
              </w:rPr>
              <w:t>);</w:t>
            </w:r>
          </w:p>
          <w:p w:rsidR="00714D05" w:rsidRPr="002C7048" w:rsidRDefault="00714D05" w:rsidP="00D82EB7">
            <w:pPr>
              <w:pStyle w:val="1"/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2C7048">
              <w:rPr>
                <w:sz w:val="20"/>
                <w:szCs w:val="20"/>
              </w:rPr>
              <w:t>•         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  <w:p w:rsidR="00714D05" w:rsidRPr="002C7048" w:rsidRDefault="00714D05" w:rsidP="00D82EB7">
            <w:pPr>
              <w:pStyle w:val="1"/>
              <w:spacing w:before="0" w:beforeAutospacing="0" w:after="0" w:afterAutospacing="0"/>
              <w:ind w:right="20"/>
              <w:jc w:val="both"/>
              <w:rPr>
                <w:sz w:val="20"/>
                <w:szCs w:val="20"/>
              </w:rPr>
            </w:pPr>
            <w:r w:rsidRPr="002C7048">
              <w:rPr>
                <w:sz w:val="20"/>
                <w:szCs w:val="20"/>
              </w:rPr>
              <w:t xml:space="preserve">•         наличие возможности </w:t>
            </w:r>
            <w:r w:rsidRPr="002C7048">
              <w:rPr>
                <w:sz w:val="20"/>
                <w:szCs w:val="20"/>
              </w:rPr>
              <w:lastRenderedPageBreak/>
              <w:t>предоставления услуги в дистанционном режиме или на дому.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2C7048">
              <w:rPr>
                <w:rFonts w:ascii="Times New Roman" w:hAnsi="Times New Roman" w:cs="Times New Roman"/>
              </w:rPr>
              <w:lastRenderedPageBreak/>
              <w:t>В течение 202</w:t>
            </w:r>
            <w:r>
              <w:rPr>
                <w:rFonts w:ascii="Times New Roman" w:hAnsi="Times New Roman" w:cs="Times New Roman"/>
              </w:rPr>
              <w:t>1</w:t>
            </w:r>
            <w:r w:rsidRPr="002C7048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2C7048">
              <w:rPr>
                <w:rFonts w:ascii="Times New Roman" w:hAnsi="Times New Roman" w:cs="Times New Roman"/>
              </w:rPr>
              <w:t xml:space="preserve">Директор школы </w:t>
            </w:r>
            <w:r>
              <w:rPr>
                <w:rFonts w:ascii="Times New Roman" w:hAnsi="Times New Roman" w:cs="Times New Roman"/>
              </w:rPr>
              <w:t>Сычев  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2C7048">
              <w:rPr>
                <w:rFonts w:ascii="Times New Roman" w:hAnsi="Times New Roman" w:cs="Times New Roman"/>
              </w:rPr>
              <w:t>Расширен перечень условий доступности, позволяющих инвалидам получать услуги наравне с другими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2C7048">
              <w:rPr>
                <w:rFonts w:ascii="Times New Roman" w:hAnsi="Times New Roman" w:cs="Times New Roman"/>
              </w:rPr>
              <w:t xml:space="preserve">В течение </w:t>
            </w:r>
          </w:p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C7048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714D05" w:rsidTr="000D41A0">
        <w:tc>
          <w:tcPr>
            <w:tcW w:w="9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D05" w:rsidRDefault="00714D05" w:rsidP="00D82E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714D05" w:rsidTr="000D41A0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Не изучается оценка участников образовательного процесса по критерию доброжелательности и вежливости работников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Совершенствовать работу по первичному контакту и информированию участников образовательного процесса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Мониторинг неформальных каналов (группы в социальных сетях и т.д.).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Проведение тренингов, деловых игр, мастер-классов для педагогов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Проведение бесед, консультаций ответственными за обеспечение контакта с потребителями услуг при использовании дистанционных форм взаимодействия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Актуализация паспорта доступности ОО с учетом всех категорий лиц с ограниченными возможностями здоровья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Проведение индивидуального педагогического консультирования по теме: «Правила этикета и психология общения»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4B3A26">
              <w:rPr>
                <w:rFonts w:ascii="Times New Roman" w:hAnsi="Times New Roman" w:cs="Times New Roman"/>
              </w:rPr>
              <w:t>Сычикова</w:t>
            </w:r>
            <w:proofErr w:type="spellEnd"/>
            <w:r w:rsidRPr="004B3A2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Проведены беседы, консультации ответственными за обеспечение контакта с потребителями услуг при использовании дистанционных форм взаимодействия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2C7048">
              <w:rPr>
                <w:rFonts w:ascii="Times New Roman" w:hAnsi="Times New Roman" w:cs="Times New Roman"/>
              </w:rPr>
              <w:t xml:space="preserve">В течение </w:t>
            </w:r>
          </w:p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C7048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714D05" w:rsidTr="000D41A0">
        <w:tc>
          <w:tcPr>
            <w:tcW w:w="9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4D05" w:rsidRDefault="00714D05" w:rsidP="00D82EB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14D05" w:rsidTr="000D41A0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Не изучается мнение получателей удовлетворенностью качеством условий осуществления образовательной деятельности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Включить в график приёма посетителей заведующего часы приема граждан ответственными лицами по учебно-воспитательной деятельности и административно-хозяйственной работе. График выставить на главной странице официального сайта образовательной организации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Организация и проведение анонимного опроса по удовлетворенности условиями ведения образовательной деятельности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 xml:space="preserve">Создание на странице школы в социальной сети </w:t>
            </w:r>
            <w:proofErr w:type="spellStart"/>
            <w:r w:rsidRPr="004B3A2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B3A26">
              <w:rPr>
                <w:rFonts w:ascii="Times New Roman" w:hAnsi="Times New Roman" w:cs="Times New Roman"/>
              </w:rPr>
              <w:t xml:space="preserve"> площадки для внесения предложений, направленных на улучшение работы организации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Организация обратной связи для выявления неудобств, с которыми сталкиваются участники образовательного процесса при посещении ОУ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2C7048">
              <w:rPr>
                <w:rFonts w:ascii="Times New Roman" w:hAnsi="Times New Roman" w:cs="Times New Roman"/>
              </w:rPr>
              <w:t xml:space="preserve">В течение </w:t>
            </w:r>
          </w:p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C7048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 Сычев В.М. </w:t>
            </w:r>
            <w:r w:rsidRPr="004B3A26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4B3A26">
              <w:rPr>
                <w:rFonts w:ascii="Times New Roman" w:hAnsi="Times New Roman" w:cs="Times New Roman"/>
              </w:rPr>
              <w:t>Сычикова</w:t>
            </w:r>
            <w:proofErr w:type="spellEnd"/>
            <w:r w:rsidRPr="004B3A26">
              <w:rPr>
                <w:rFonts w:ascii="Times New Roman" w:hAnsi="Times New Roman" w:cs="Times New Roman"/>
              </w:rPr>
              <w:t xml:space="preserve"> В.П.</w:t>
            </w:r>
            <w:r>
              <w:rPr>
                <w:rFonts w:ascii="Times New Roman" w:hAnsi="Times New Roman" w:cs="Times New Roman"/>
              </w:rPr>
              <w:t xml:space="preserve">, УВР </w:t>
            </w:r>
            <w:proofErr w:type="spellStart"/>
            <w:r>
              <w:rPr>
                <w:rFonts w:ascii="Times New Roman" w:hAnsi="Times New Roman" w:cs="Times New Roman"/>
              </w:rPr>
              <w:t>Елинская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 график</w:t>
            </w:r>
            <w:r w:rsidRPr="004B3A26">
              <w:rPr>
                <w:rFonts w:ascii="Times New Roman" w:hAnsi="Times New Roman" w:cs="Times New Roman"/>
              </w:rPr>
              <w:t xml:space="preserve"> на главной странице официального сайта образовательной организации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4B3A26">
              <w:rPr>
                <w:rFonts w:ascii="Times New Roman" w:hAnsi="Times New Roman" w:cs="Times New Roman"/>
              </w:rPr>
              <w:t>Организация и проведение анонимного опроса по удовлетворенности условиями ведения образовательной деятельности</w:t>
            </w:r>
          </w:p>
          <w:p w:rsidR="00714D05" w:rsidRPr="004B3A26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 w:rsidRPr="002C7048">
              <w:rPr>
                <w:rFonts w:ascii="Times New Roman" w:hAnsi="Times New Roman" w:cs="Times New Roman"/>
              </w:rPr>
              <w:t xml:space="preserve">В течение </w:t>
            </w:r>
          </w:p>
          <w:p w:rsidR="00714D05" w:rsidRPr="002C7048" w:rsidRDefault="00714D05" w:rsidP="00D82E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C7048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714D05" w:rsidTr="000D41A0"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D05" w:rsidRDefault="00714D05" w:rsidP="00D82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Default="00714D05" w:rsidP="00D82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Default="00714D05" w:rsidP="00D82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Default="00714D05" w:rsidP="00D82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Default="00714D05" w:rsidP="00D82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D05" w:rsidRDefault="00714D05" w:rsidP="00D82E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D05" w:rsidRDefault="00714D05" w:rsidP="00714D05"/>
    <w:p w:rsidR="00714D05" w:rsidRDefault="00714D05" w:rsidP="00714D0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41909</wp:posOffset>
            </wp:positionV>
            <wp:extent cx="4495800" cy="2232539"/>
            <wp:effectExtent l="19050" t="0" r="0" b="0"/>
            <wp:wrapNone/>
            <wp:docPr id="3" name="Рисунок 1" descr="C:\Users\RU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77" cy="223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D05" w:rsidRDefault="00714D05" w:rsidP="00714D05"/>
    <w:p w:rsidR="00714D05" w:rsidRDefault="00714D05" w:rsidP="00714D05"/>
    <w:p w:rsidR="00714D05" w:rsidRDefault="00714D05" w:rsidP="00714D05"/>
    <w:p w:rsidR="00714D05" w:rsidRDefault="00714D05" w:rsidP="00714D05"/>
    <w:p w:rsidR="00714D05" w:rsidRDefault="00714D05" w:rsidP="00714D05"/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714D05" w:rsidRDefault="00714D05" w:rsidP="00714D05">
      <w:pPr>
        <w:spacing w:line="20" w:lineRule="atLeast"/>
        <w:jc w:val="both"/>
        <w:rPr>
          <w:sz w:val="20"/>
          <w:szCs w:val="20"/>
        </w:rPr>
      </w:pPr>
    </w:p>
    <w:p w:rsidR="00C457AD" w:rsidRPr="00714D05" w:rsidRDefault="00C457AD" w:rsidP="00714D05">
      <w:pPr>
        <w:rPr>
          <w:szCs w:val="28"/>
        </w:rPr>
      </w:pPr>
    </w:p>
    <w:sectPr w:rsidR="00C457AD" w:rsidRPr="00714D05" w:rsidSect="000D41A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AD"/>
    <w:rsid w:val="00075DD0"/>
    <w:rsid w:val="000D41A0"/>
    <w:rsid w:val="001A6652"/>
    <w:rsid w:val="00214C5C"/>
    <w:rsid w:val="00714D05"/>
    <w:rsid w:val="00967C84"/>
    <w:rsid w:val="00A2167C"/>
    <w:rsid w:val="00B11200"/>
    <w:rsid w:val="00C457AD"/>
    <w:rsid w:val="00C73C12"/>
    <w:rsid w:val="00D579DE"/>
    <w:rsid w:val="00D6623E"/>
    <w:rsid w:val="00E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F9A3"/>
  <w15:docId w15:val="{DE2801CA-E2D1-4BC1-8059-DA8F88D4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4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14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1"/>
    <w:basedOn w:val="a"/>
    <w:rsid w:val="00714D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Учитель</cp:lastModifiedBy>
  <cp:revision>10</cp:revision>
  <cp:lastPrinted>2021-04-01T11:27:00Z</cp:lastPrinted>
  <dcterms:created xsi:type="dcterms:W3CDTF">2021-03-31T06:19:00Z</dcterms:created>
  <dcterms:modified xsi:type="dcterms:W3CDTF">2021-04-02T07:58:00Z</dcterms:modified>
</cp:coreProperties>
</file>