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5C" w:rsidRDefault="0071455C">
      <w:pPr>
        <w:ind w:left="4" w:firstLine="742"/>
      </w:pPr>
    </w:p>
    <w:p w:rsidR="0071455C" w:rsidRDefault="0014342B" w:rsidP="0071455C">
      <w:pPr>
        <w:spacing w:after="0" w:line="256" w:lineRule="auto"/>
        <w:ind w:left="0" w:firstLine="0"/>
        <w:jc w:val="left"/>
        <w:rPr>
          <w:sz w:val="24"/>
        </w:rPr>
      </w:pPr>
      <w:r w:rsidRPr="0014342B">
        <w:rPr>
          <w:noProof/>
          <w:sz w:val="24"/>
        </w:rPr>
        <w:drawing>
          <wp:inline distT="0" distB="0" distL="0" distR="0">
            <wp:extent cx="6469380" cy="8895398"/>
            <wp:effectExtent l="0" t="0" r="7620" b="1270"/>
            <wp:docPr id="1" name="Рисунок 1" descr="C:\Users\Учитель\Pictures\2020-03-03 рабочий стол\рабочий стол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03-03 рабочий стол\рабочий стол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889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2B" w:rsidRDefault="0014342B" w:rsidP="0071455C">
      <w:pPr>
        <w:spacing w:after="0" w:line="256" w:lineRule="auto"/>
        <w:ind w:left="0" w:firstLine="0"/>
        <w:jc w:val="left"/>
        <w:rPr>
          <w:sz w:val="24"/>
        </w:rPr>
      </w:pPr>
    </w:p>
    <w:p w:rsidR="0014342B" w:rsidRPr="0071455C" w:rsidRDefault="0014342B" w:rsidP="0071455C">
      <w:pPr>
        <w:spacing w:after="0" w:line="256" w:lineRule="auto"/>
        <w:ind w:left="0" w:firstLine="0"/>
        <w:jc w:val="left"/>
        <w:rPr>
          <w:sz w:val="24"/>
        </w:rPr>
      </w:pPr>
      <w:bookmarkStart w:id="0" w:name="_GoBack"/>
      <w:bookmarkEnd w:id="0"/>
    </w:p>
    <w:p w:rsidR="0014342B" w:rsidRDefault="0071455C" w:rsidP="0014342B">
      <w:pPr>
        <w:spacing w:after="13" w:line="240" w:lineRule="auto"/>
        <w:ind w:left="0" w:firstLine="0"/>
        <w:jc w:val="center"/>
      </w:pPr>
      <w:r w:rsidRPr="0071455C">
        <w:rPr>
          <w:sz w:val="28"/>
        </w:rPr>
        <w:t xml:space="preserve"> </w:t>
      </w:r>
    </w:p>
    <w:p w:rsidR="00645291" w:rsidRDefault="0071455C">
      <w:pPr>
        <w:ind w:left="4" w:firstLine="742"/>
      </w:pPr>
      <w:r>
        <w:lastRenderedPageBreak/>
        <w:t xml:space="preserve">сайта образовательной организации в информационно-телекоммуникационной сети «Интернет» и формату представления на нём информации». </w:t>
      </w:r>
    </w:p>
    <w:p w:rsidR="00645291" w:rsidRDefault="0071455C">
      <w:pPr>
        <w:spacing w:after="0" w:line="259" w:lineRule="auto"/>
        <w:ind w:left="19" w:firstLine="0"/>
        <w:jc w:val="left"/>
      </w:pPr>
      <w:r>
        <w:rPr>
          <w:color w:val="FF0000"/>
        </w:rPr>
        <w:t xml:space="preserve"> </w:t>
      </w:r>
    </w:p>
    <w:p w:rsidR="00645291" w:rsidRDefault="0071455C">
      <w:pPr>
        <w:spacing w:after="35" w:line="259" w:lineRule="auto"/>
        <w:ind w:left="19" w:firstLine="0"/>
        <w:jc w:val="left"/>
      </w:pPr>
      <w:r>
        <w:t xml:space="preserve"> </w:t>
      </w:r>
    </w:p>
    <w:p w:rsidR="00645291" w:rsidRDefault="0071455C">
      <w:pPr>
        <w:pStyle w:val="1"/>
        <w:ind w:left="-15" w:right="929"/>
      </w:pPr>
      <w:r>
        <w:t xml:space="preserve">2. Цели и задачи сайта </w:t>
      </w:r>
    </w:p>
    <w:p w:rsidR="00645291" w:rsidRDefault="0071455C">
      <w:pPr>
        <w:ind w:left="771"/>
      </w:pPr>
      <w:r>
        <w:t xml:space="preserve">2.1. Сайт школы работает с целью оперативного и объективного информирования общественности о деятельности образовательного учреждения. </w:t>
      </w:r>
    </w:p>
    <w:p w:rsidR="00645291" w:rsidRDefault="0071455C">
      <w:pPr>
        <w:ind w:left="14"/>
      </w:pPr>
      <w:r>
        <w:t xml:space="preserve">             2.2. Функционирование сайта школы направлено на решение следующих задач: </w:t>
      </w:r>
    </w:p>
    <w:p w:rsidR="00645291" w:rsidRDefault="0071455C">
      <w:pPr>
        <w:numPr>
          <w:ilvl w:val="0"/>
          <w:numId w:val="1"/>
        </w:numPr>
        <w:ind w:hanging="341"/>
      </w:pPr>
      <w:r>
        <w:t xml:space="preserve">формирование целостного позитивного имиджа образовательного учреждения; </w:t>
      </w:r>
    </w:p>
    <w:p w:rsidR="00645291" w:rsidRDefault="0071455C">
      <w:pPr>
        <w:numPr>
          <w:ilvl w:val="0"/>
          <w:numId w:val="1"/>
        </w:numPr>
        <w:ind w:hanging="341"/>
      </w:pPr>
      <w:r>
        <w:t xml:space="preserve">совершенствование информированности граждан о качестве образовательных услуг в учреждении; </w:t>
      </w:r>
    </w:p>
    <w:p w:rsidR="00645291" w:rsidRDefault="0071455C">
      <w:pPr>
        <w:numPr>
          <w:ilvl w:val="0"/>
          <w:numId w:val="1"/>
        </w:numPr>
        <w:ind w:hanging="341"/>
      </w:pPr>
      <w:r>
        <w:t xml:space="preserve">создание условий для взаимодействия участников образовательного процесса, социальных партнеров образовательного учреждения; </w:t>
      </w:r>
    </w:p>
    <w:p w:rsidR="00645291" w:rsidRDefault="0071455C">
      <w:pPr>
        <w:numPr>
          <w:ilvl w:val="0"/>
          <w:numId w:val="1"/>
        </w:numPr>
        <w:ind w:hanging="341"/>
      </w:pPr>
      <w:r>
        <w:t xml:space="preserve">осуществление обмена педагогическим опытом; </w:t>
      </w:r>
    </w:p>
    <w:p w:rsidR="00645291" w:rsidRDefault="0071455C">
      <w:pPr>
        <w:numPr>
          <w:ilvl w:val="0"/>
          <w:numId w:val="1"/>
        </w:numPr>
        <w:spacing w:after="0"/>
        <w:ind w:hanging="341"/>
      </w:pPr>
      <w:r>
        <w:t xml:space="preserve">стимулирование творческой активности педагогов и обучающихся. </w:t>
      </w:r>
    </w:p>
    <w:p w:rsidR="00645291" w:rsidRDefault="0071455C">
      <w:pPr>
        <w:spacing w:after="0" w:line="259" w:lineRule="auto"/>
        <w:ind w:left="1421" w:firstLine="0"/>
        <w:jc w:val="left"/>
      </w:pPr>
      <w:r>
        <w:t xml:space="preserve"> </w:t>
      </w:r>
    </w:p>
    <w:p w:rsidR="00645291" w:rsidRDefault="0071455C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45291" w:rsidRDefault="0071455C">
      <w:pPr>
        <w:spacing w:after="29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45291" w:rsidRDefault="0071455C">
      <w:pPr>
        <w:spacing w:after="0" w:line="284" w:lineRule="auto"/>
        <w:ind w:left="356" w:right="278" w:firstLine="0"/>
        <w:jc w:val="center"/>
      </w:pPr>
      <w:r>
        <w:rPr>
          <w:b/>
          <w:sz w:val="24"/>
        </w:rPr>
        <w:t xml:space="preserve">3. Требования к информационному наполнению официального сайта образовательного учреждения и порядок обновления материалов </w:t>
      </w:r>
    </w:p>
    <w:p w:rsidR="00645291" w:rsidRDefault="0071455C">
      <w:pPr>
        <w:numPr>
          <w:ilvl w:val="1"/>
          <w:numId w:val="2"/>
        </w:numPr>
        <w:ind w:firstLine="722"/>
      </w:pPr>
      <w:r>
        <w:t xml:space="preserve">Заместители директора, классные руководители, руководители детских объединений, творческих коллективов, методических объединений, структурных подразделений, педагоги дополнительного образования и др. обеспечивают своевременное предоставление информации для размещения на официальном сайте. </w:t>
      </w:r>
    </w:p>
    <w:p w:rsidR="00645291" w:rsidRDefault="0071455C">
      <w:pPr>
        <w:ind w:left="14"/>
      </w:pPr>
      <w:r>
        <w:t xml:space="preserve">Предоставляемый материал должен содержать дату публикации и изменения информации. </w:t>
      </w:r>
    </w:p>
    <w:p w:rsidR="00645291" w:rsidRDefault="0071455C">
      <w:pPr>
        <w:numPr>
          <w:ilvl w:val="1"/>
          <w:numId w:val="2"/>
        </w:numPr>
        <w:ind w:firstLine="722"/>
      </w:pPr>
      <w:r>
        <w:t xml:space="preserve">Технологическую поддержку функционирования официального сайта осуществляет заместитель директора школы по учебно-воспитательной работе. </w:t>
      </w:r>
    </w:p>
    <w:p w:rsidR="00645291" w:rsidRDefault="0071455C">
      <w:pPr>
        <w:numPr>
          <w:ilvl w:val="1"/>
          <w:numId w:val="2"/>
        </w:numPr>
        <w:ind w:firstLine="722"/>
      </w:pPr>
      <w:r>
        <w:t xml:space="preserve">Информация, размещаемая на официальном сайте школы, не должна: </w:t>
      </w:r>
    </w:p>
    <w:p w:rsidR="00645291" w:rsidRDefault="0071455C">
      <w:pPr>
        <w:numPr>
          <w:ilvl w:val="0"/>
          <w:numId w:val="1"/>
        </w:numPr>
        <w:ind w:hanging="341"/>
      </w:pPr>
      <w:r>
        <w:t xml:space="preserve">нарушать авторское право; </w:t>
      </w:r>
    </w:p>
    <w:p w:rsidR="00645291" w:rsidRDefault="0071455C">
      <w:pPr>
        <w:numPr>
          <w:ilvl w:val="0"/>
          <w:numId w:val="1"/>
        </w:numPr>
        <w:ind w:hanging="341"/>
      </w:pPr>
      <w:r>
        <w:t xml:space="preserve">содержать ненормативную лексику; </w:t>
      </w:r>
    </w:p>
    <w:p w:rsidR="00645291" w:rsidRDefault="0071455C">
      <w:pPr>
        <w:numPr>
          <w:ilvl w:val="0"/>
          <w:numId w:val="1"/>
        </w:numPr>
        <w:spacing w:after="0" w:line="294" w:lineRule="auto"/>
        <w:ind w:hanging="341"/>
      </w:pPr>
      <w:r>
        <w:t>нарушать честь, достоинство и деловую репутацию физических и юридических лиц;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нарушать нормы действующего законодательства и нормы морали;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содержать государственную и коммерческую тайну. </w:t>
      </w:r>
    </w:p>
    <w:p w:rsidR="00645291" w:rsidRDefault="0071455C">
      <w:pPr>
        <w:spacing w:after="0"/>
        <w:ind w:left="730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Порядок размещения информационных ресурсов: </w:t>
      </w:r>
    </w:p>
    <w:p w:rsidR="00645291" w:rsidRDefault="0071455C">
      <w:pPr>
        <w:ind w:left="4" w:firstLine="701"/>
      </w:pPr>
      <w:r>
        <w:t xml:space="preserve">3.4.1. Информационные ресурсы о деятельности образовательного учреждения могут размещаться в различных информационных разделах официального сайта. </w:t>
      </w:r>
    </w:p>
    <w:p w:rsidR="00645291" w:rsidRDefault="0071455C">
      <w:pPr>
        <w:ind w:left="4" w:firstLine="701"/>
      </w:pPr>
      <w:r>
        <w:t xml:space="preserve">3.4.2 Закрепление информационных разделов (подразделов) официального сайта образовательного учреждения за сотрудниками школы и сроки предоставления информации по указанным разделам (подразделам) сайта регулируются заместителем директора школы по учебно-воспитательной работе. </w:t>
      </w:r>
    </w:p>
    <w:p w:rsidR="00645291" w:rsidRDefault="0071455C">
      <w:pPr>
        <w:spacing w:after="36" w:line="259" w:lineRule="auto"/>
        <w:ind w:left="720" w:firstLine="0"/>
        <w:jc w:val="left"/>
      </w:pPr>
      <w:r>
        <w:t xml:space="preserve"> </w:t>
      </w:r>
    </w:p>
    <w:p w:rsidR="00645291" w:rsidRDefault="0071455C">
      <w:pPr>
        <w:pStyle w:val="1"/>
        <w:ind w:left="-15" w:right="929"/>
      </w:pPr>
      <w:r>
        <w:t xml:space="preserve">4. Ответственность за достоверность информации и своевременность размещения ее на официальном сайте </w:t>
      </w:r>
    </w:p>
    <w:p w:rsidR="00645291" w:rsidRDefault="0071455C">
      <w:pPr>
        <w:ind w:left="4" w:firstLine="701"/>
      </w:pPr>
      <w:r>
        <w:t xml:space="preserve">4.1. Ответственность за достоверность и своевременность предоставляемой информации к публикации на официальном сайте регулируется заместителем директора школы по учебно-воспитательной работе. </w:t>
      </w:r>
    </w:p>
    <w:p w:rsidR="00645291" w:rsidRDefault="0071455C">
      <w:pPr>
        <w:ind w:left="4" w:firstLine="701"/>
      </w:pPr>
      <w:r>
        <w:t>4.2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за своевременность размещения на официальном сайте образовательного учреждения поступившей информации, предоставленной в соответствии с настоящим Положением, возлагается на заместителя директора школы по учебно-воспитательной работе. </w:t>
      </w:r>
    </w:p>
    <w:p w:rsidR="00645291" w:rsidRDefault="0071455C">
      <w:pPr>
        <w:ind w:left="4" w:firstLine="701"/>
      </w:pPr>
      <w:r>
        <w:lastRenderedPageBreak/>
        <w:t>4.3</w:t>
      </w:r>
      <w:r>
        <w:rPr>
          <w:rFonts w:ascii="Arial" w:eastAsia="Arial" w:hAnsi="Arial" w:cs="Arial"/>
        </w:rPr>
        <w:t xml:space="preserve"> </w:t>
      </w:r>
      <w:r>
        <w:t xml:space="preserve">Информация на официальном сайте школы должна обновляться (создание новых информационных документов-текстов на страницах сайта, возможно создание новых страниц сайта, внесение дополнений или изменений в документы-тексты на существующие страницы, удаление документов-текстов)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645291" w:rsidRDefault="0071455C">
      <w:pPr>
        <w:spacing w:after="0" w:line="259" w:lineRule="auto"/>
        <w:ind w:left="720" w:firstLine="0"/>
        <w:jc w:val="left"/>
      </w:pPr>
      <w:r>
        <w:t xml:space="preserve"> </w:t>
      </w:r>
    </w:p>
    <w:sectPr w:rsidR="00645291">
      <w:pgSz w:w="11906" w:h="16838"/>
      <w:pgMar w:top="576" w:right="585" w:bottom="70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7EA8"/>
    <w:multiLevelType w:val="multilevel"/>
    <w:tmpl w:val="8D7C54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BB55D6"/>
    <w:multiLevelType w:val="hybridMultilevel"/>
    <w:tmpl w:val="7F74FD26"/>
    <w:lvl w:ilvl="0" w:tplc="5F5E285C">
      <w:start w:val="1"/>
      <w:numFmt w:val="bullet"/>
      <w:lvlText w:val="•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110E942">
      <w:start w:val="1"/>
      <w:numFmt w:val="bullet"/>
      <w:lvlText w:val="o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04DAC6">
      <w:start w:val="1"/>
      <w:numFmt w:val="bullet"/>
      <w:lvlText w:val="▪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E0E363A">
      <w:start w:val="1"/>
      <w:numFmt w:val="bullet"/>
      <w:lvlText w:val="•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2C81900">
      <w:start w:val="1"/>
      <w:numFmt w:val="bullet"/>
      <w:lvlText w:val="o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C3EF6C2">
      <w:start w:val="1"/>
      <w:numFmt w:val="bullet"/>
      <w:lvlText w:val="▪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E653F6">
      <w:start w:val="1"/>
      <w:numFmt w:val="bullet"/>
      <w:lvlText w:val="•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A9A205E">
      <w:start w:val="1"/>
      <w:numFmt w:val="bullet"/>
      <w:lvlText w:val="o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1821692">
      <w:start w:val="1"/>
      <w:numFmt w:val="bullet"/>
      <w:lvlText w:val="▪"/>
      <w:lvlJc w:val="left"/>
      <w:pPr>
        <w:ind w:left="7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91"/>
    <w:rsid w:val="0014342B"/>
    <w:rsid w:val="00645291"/>
    <w:rsid w:val="0071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871D"/>
  <w15:docId w15:val="{D85E5671-FD25-4FED-8CCA-4A0783A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69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9" w:lineRule="auto"/>
      <w:ind w:firstLine="9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1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55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Учитель</cp:lastModifiedBy>
  <cp:revision>5</cp:revision>
  <cp:lastPrinted>2020-02-26T10:20:00Z</cp:lastPrinted>
  <dcterms:created xsi:type="dcterms:W3CDTF">2020-02-26T10:21:00Z</dcterms:created>
  <dcterms:modified xsi:type="dcterms:W3CDTF">2020-03-03T07:18:00Z</dcterms:modified>
</cp:coreProperties>
</file>