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CC" w:rsidRDefault="006676CC" w:rsidP="006676CC">
      <w:pPr>
        <w:pStyle w:val="a3"/>
        <w:pBdr>
          <w:bottom w:val="threeDEmboss" w:sz="24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6676CC" w:rsidRDefault="006676CC" w:rsidP="006676CC">
      <w:pPr>
        <w:pStyle w:val="a3"/>
        <w:pBdr>
          <w:bottom w:val="threeDEmboss" w:sz="24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ОБЛАСТЬ</w:t>
      </w:r>
    </w:p>
    <w:p w:rsidR="006676CC" w:rsidRDefault="006676CC" w:rsidP="006676CC">
      <w:pPr>
        <w:pStyle w:val="a3"/>
        <w:pBdr>
          <w:bottom w:val="threeDEmboss" w:sz="24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ОБРАЗОВАНИЯ АДМИНИСТРАЦИИ </w:t>
      </w:r>
    </w:p>
    <w:p w:rsidR="006676CC" w:rsidRDefault="006676CC" w:rsidP="006676CC">
      <w:pPr>
        <w:pStyle w:val="a3"/>
        <w:pBdr>
          <w:bottom w:val="threeDEmboss" w:sz="24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КЛЕТНЯНСКОГО РАЙОНА  (РУО)</w:t>
      </w:r>
    </w:p>
    <w:p w:rsidR="006676CC" w:rsidRDefault="006676CC" w:rsidP="006676C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  <w:t>ИНН: 3215000736;</w:t>
      </w:r>
      <w:r>
        <w:rPr>
          <w:rFonts w:ascii="Times New Roman" w:hAnsi="Times New Roman"/>
          <w:b/>
          <w:bCs/>
          <w:sz w:val="20"/>
          <w:szCs w:val="20"/>
        </w:rPr>
        <w:tab/>
        <w:t>КПП 324501001;</w:t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УФК по Брянской области (Управление образования администрации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Клетнянского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района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л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/с 03273008910)  </w:t>
      </w:r>
    </w:p>
    <w:p w:rsidR="006676CC" w:rsidRDefault="006676CC" w:rsidP="006676C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</w:rPr>
        <w:t>р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/с 40204810700000100130  БИК: 041501001 ОТДЕЛЕНИЕ БРЯНСК в г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.Б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>рянск</w:t>
      </w:r>
    </w:p>
    <w:p w:rsidR="006676CC" w:rsidRDefault="006676CC" w:rsidP="006676C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242820,  Брянской области,   р.п.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Клетня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,    ул. Ленина 92,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пом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. № 10</w:t>
      </w:r>
    </w:p>
    <w:p w:rsidR="006676CC" w:rsidRDefault="006676CC" w:rsidP="006676C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Телефон:      8-(48338) 9-15-68,  9-17-04,  9-16-87. Тел/Факс: 8-(48338)  9-14-34</w:t>
      </w:r>
    </w:p>
    <w:p w:rsidR="006676CC" w:rsidRDefault="006676CC" w:rsidP="006676C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</w:t>
      </w:r>
    </w:p>
    <w:p w:rsidR="006676CC" w:rsidRDefault="006676CC" w:rsidP="006676C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  <w:t xml:space="preserve">                                          </w:t>
      </w:r>
    </w:p>
    <w:p w:rsidR="006676CC" w:rsidRDefault="006676CC" w:rsidP="006676C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</w:t>
      </w:r>
    </w:p>
    <w:p w:rsidR="006676CC" w:rsidRDefault="006676CC" w:rsidP="006676CC">
      <w:pPr>
        <w:tabs>
          <w:tab w:val="left" w:pos="6180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Исх</w:t>
      </w:r>
      <w:proofErr w:type="spellEnd"/>
      <w:r>
        <w:rPr>
          <w:rFonts w:ascii="Times New Roman" w:hAnsi="Times New Roman"/>
        </w:rPr>
        <w:t xml:space="preserve"> . № </w:t>
      </w:r>
      <w:r w:rsidR="00341EF2">
        <w:rPr>
          <w:rFonts w:ascii="Times New Roman" w:hAnsi="Times New Roman"/>
        </w:rPr>
        <w:t xml:space="preserve">92 </w:t>
      </w:r>
      <w:r>
        <w:rPr>
          <w:rFonts w:ascii="Times New Roman" w:hAnsi="Times New Roman"/>
        </w:rPr>
        <w:t xml:space="preserve">    от « 28 »    января         2021  г.</w:t>
      </w:r>
    </w:p>
    <w:p w:rsidR="006676CC" w:rsidRDefault="006676CC" w:rsidP="006676CC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Руководителям  ОУ!</w:t>
      </w:r>
    </w:p>
    <w:p w:rsidR="006676CC" w:rsidRDefault="006676CC" w:rsidP="006676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76CC" w:rsidRDefault="006676CC" w:rsidP="006676C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информирует Вас о том, что в сообществе Всероссийского конкурса « Большая перемена» социальной сети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6676CC"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  <w:lang w:val="en-US"/>
        </w:rPr>
        <w:instrText>HYPERLINK</w:instrText>
      </w:r>
      <w:r w:rsidRPr="006676CC">
        <w:rPr>
          <w:rFonts w:ascii="Times New Roman" w:hAnsi="Times New Roman"/>
          <w:sz w:val="28"/>
          <w:szCs w:val="28"/>
        </w:rPr>
        <w:instrText xml:space="preserve"> "</w:instrText>
      </w:r>
      <w:r>
        <w:rPr>
          <w:rFonts w:ascii="Times New Roman" w:hAnsi="Times New Roman"/>
          <w:sz w:val="28"/>
          <w:szCs w:val="28"/>
          <w:lang w:val="en-US"/>
        </w:rPr>
        <w:instrText>https</w:instrText>
      </w:r>
      <w:r>
        <w:rPr>
          <w:rFonts w:ascii="Times New Roman" w:hAnsi="Times New Roman"/>
          <w:sz w:val="28"/>
          <w:szCs w:val="28"/>
        </w:rPr>
        <w:instrText>://</w:instrText>
      </w:r>
      <w:r>
        <w:rPr>
          <w:rFonts w:ascii="Times New Roman" w:hAnsi="Times New Roman"/>
          <w:sz w:val="28"/>
          <w:szCs w:val="28"/>
          <w:lang w:val="en-US"/>
        </w:rPr>
        <w:instrText>vk</w:instrText>
      </w:r>
      <w:r>
        <w:rPr>
          <w:rFonts w:ascii="Times New Roman" w:hAnsi="Times New Roman"/>
          <w:sz w:val="28"/>
          <w:szCs w:val="28"/>
        </w:rPr>
        <w:instrText>.</w:instrText>
      </w:r>
      <w:r>
        <w:rPr>
          <w:rFonts w:ascii="Times New Roman" w:hAnsi="Times New Roman"/>
          <w:sz w:val="28"/>
          <w:szCs w:val="28"/>
          <w:lang w:val="en-US"/>
        </w:rPr>
        <w:instrText>com</w:instrText>
      </w:r>
      <w:r>
        <w:rPr>
          <w:rFonts w:ascii="Times New Roman" w:hAnsi="Times New Roman"/>
          <w:sz w:val="28"/>
          <w:szCs w:val="28"/>
        </w:rPr>
        <w:instrText>/</w:instrText>
      </w:r>
      <w:r>
        <w:rPr>
          <w:rFonts w:ascii="Times New Roman" w:hAnsi="Times New Roman"/>
          <w:sz w:val="28"/>
          <w:szCs w:val="28"/>
          <w:lang w:val="en-US"/>
        </w:rPr>
        <w:instrText>bpcontest</w:instrText>
      </w:r>
      <w:r w:rsidRPr="006676CC">
        <w:rPr>
          <w:rFonts w:ascii="Times New Roman" w:hAnsi="Times New Roman"/>
          <w:sz w:val="28"/>
          <w:szCs w:val="28"/>
        </w:rPr>
        <w:instrText xml:space="preserve">" </w:instrText>
      </w:r>
      <w:r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0C079A">
        <w:rPr>
          <w:rStyle w:val="a5"/>
          <w:rFonts w:ascii="Times New Roman" w:hAnsi="Times New Roman"/>
          <w:sz w:val="28"/>
          <w:szCs w:val="28"/>
          <w:lang w:val="en-US"/>
        </w:rPr>
        <w:t>https</w:t>
      </w:r>
      <w:r w:rsidRPr="000C079A">
        <w:rPr>
          <w:rStyle w:val="a5"/>
          <w:rFonts w:ascii="Times New Roman" w:hAnsi="Times New Roman"/>
          <w:sz w:val="28"/>
          <w:szCs w:val="28"/>
        </w:rPr>
        <w:t>://</w:t>
      </w:r>
      <w:proofErr w:type="spellStart"/>
      <w:r w:rsidRPr="000C079A">
        <w:rPr>
          <w:rStyle w:val="a5"/>
          <w:rFonts w:ascii="Times New Roman" w:hAnsi="Times New Roman"/>
          <w:sz w:val="28"/>
          <w:szCs w:val="28"/>
          <w:lang w:val="en-US"/>
        </w:rPr>
        <w:t>vk</w:t>
      </w:r>
      <w:proofErr w:type="spellEnd"/>
      <w:r w:rsidRPr="000C079A">
        <w:rPr>
          <w:rStyle w:val="a5"/>
          <w:rFonts w:ascii="Times New Roman" w:hAnsi="Times New Roman"/>
          <w:sz w:val="28"/>
          <w:szCs w:val="28"/>
        </w:rPr>
        <w:t>.</w:t>
      </w:r>
      <w:r w:rsidRPr="000C079A">
        <w:rPr>
          <w:rStyle w:val="a5"/>
          <w:rFonts w:ascii="Times New Roman" w:hAnsi="Times New Roman"/>
          <w:sz w:val="28"/>
          <w:szCs w:val="28"/>
          <w:lang w:val="en-US"/>
        </w:rPr>
        <w:t>com</w:t>
      </w:r>
      <w:r w:rsidRPr="000C079A">
        <w:rPr>
          <w:rStyle w:val="a5"/>
          <w:rFonts w:ascii="Times New Roman" w:hAnsi="Times New Roman"/>
          <w:sz w:val="28"/>
          <w:szCs w:val="28"/>
        </w:rPr>
        <w:t>/</w:t>
      </w:r>
      <w:proofErr w:type="spellStart"/>
      <w:r w:rsidRPr="000C079A">
        <w:rPr>
          <w:rStyle w:val="a5"/>
          <w:rFonts w:ascii="Times New Roman" w:hAnsi="Times New Roman"/>
          <w:sz w:val="28"/>
          <w:szCs w:val="28"/>
          <w:lang w:val="en-US"/>
        </w:rPr>
        <w:t>bpcontest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/>
          <w:sz w:val="28"/>
          <w:szCs w:val="28"/>
        </w:rPr>
        <w:t>) продолжается Всероссийская акция « Добрая суббота» для школьников, учителей  и родителей.</w:t>
      </w:r>
    </w:p>
    <w:p w:rsidR="006676CC" w:rsidRDefault="006676CC" w:rsidP="006676C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акции – познакомить школьников с волонтерской деятельностью, вовлечь в добровольческое движение в своем регионе. К участию в акции «Добрая суббота», которая пройдет 30 января 2021 года, приглашаются школьники, их родители, бабушки, дедушки и педагоги.</w:t>
      </w:r>
    </w:p>
    <w:p w:rsidR="006676CC" w:rsidRDefault="006676CC" w:rsidP="006676C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принять участие в данном мероприятии в соответствии с примерной Афишей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прилагается).</w:t>
      </w:r>
    </w:p>
    <w:p w:rsidR="006676CC" w:rsidRPr="00341EF2" w:rsidRDefault="006676CC" w:rsidP="006676C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Итоговую информацию об участии в данной акции разместить на сайте ОО, а также  аналитическую справку предоставить  в РУО </w:t>
      </w:r>
      <w:r w:rsidRPr="00341EF2">
        <w:rPr>
          <w:rFonts w:ascii="Times New Roman" w:hAnsi="Times New Roman"/>
          <w:b/>
          <w:sz w:val="28"/>
          <w:szCs w:val="28"/>
        </w:rPr>
        <w:t>не позднее  1 февраля 2021 года.</w:t>
      </w:r>
    </w:p>
    <w:p w:rsidR="006676CC" w:rsidRDefault="006676CC" w:rsidP="006676C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Прил.: Афиша акции.</w:t>
      </w:r>
    </w:p>
    <w:p w:rsidR="006676CC" w:rsidRDefault="006676CC" w:rsidP="006676CC">
      <w:pPr>
        <w:autoSpaceDE w:val="0"/>
        <w:autoSpaceDN w:val="0"/>
        <w:adjustRightInd w:val="0"/>
        <w:jc w:val="both"/>
        <w:rPr>
          <w:rFonts w:ascii="Calibri" w:hAnsi="Calibri"/>
          <w:sz w:val="27"/>
          <w:szCs w:val="27"/>
        </w:rPr>
      </w:pPr>
    </w:p>
    <w:p w:rsidR="006676CC" w:rsidRDefault="006676CC" w:rsidP="006676C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                            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Ю.А. Петухов</w:t>
      </w:r>
    </w:p>
    <w:p w:rsidR="006676CC" w:rsidRDefault="006676CC" w:rsidP="006676CC">
      <w:pPr>
        <w:jc w:val="both"/>
        <w:rPr>
          <w:rFonts w:ascii="Times New Roman" w:hAnsi="Times New Roman"/>
          <w:sz w:val="28"/>
          <w:szCs w:val="28"/>
        </w:rPr>
      </w:pPr>
    </w:p>
    <w:p w:rsidR="006676CC" w:rsidRDefault="006676CC" w:rsidP="006676C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Исп. Соловьева Н.В.</w:t>
      </w:r>
    </w:p>
    <w:p w:rsidR="006676CC" w:rsidRDefault="006676CC" w:rsidP="006676C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Тел.8(48338) 91104</w:t>
      </w:r>
    </w:p>
    <w:p w:rsidR="006676CC" w:rsidRDefault="006676CC" w:rsidP="006676CC">
      <w:pPr>
        <w:rPr>
          <w:rFonts w:ascii="Calibri" w:hAnsi="Calibri"/>
        </w:rPr>
      </w:pPr>
    </w:p>
    <w:p w:rsidR="00975A8B" w:rsidRDefault="00975A8B"/>
    <w:sectPr w:rsidR="0097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676CC"/>
    <w:rsid w:val="00341EF2"/>
    <w:rsid w:val="006676CC"/>
    <w:rsid w:val="0097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76CC"/>
    <w:pPr>
      <w:spacing w:after="0" w:line="240" w:lineRule="auto"/>
    </w:pPr>
    <w:rPr>
      <w:rFonts w:ascii="Century" w:eastAsia="Times New Roman" w:hAnsi="Century" w:cs="Times New Roman"/>
      <w:b/>
      <w:shadow/>
      <w:sz w:val="40"/>
      <w:szCs w:val="24"/>
    </w:rPr>
  </w:style>
  <w:style w:type="character" w:customStyle="1" w:styleId="a4">
    <w:name w:val="Основной текст Знак"/>
    <w:basedOn w:val="a0"/>
    <w:link w:val="a3"/>
    <w:semiHidden/>
    <w:rsid w:val="006676CC"/>
    <w:rPr>
      <w:rFonts w:ascii="Century" w:eastAsia="Times New Roman" w:hAnsi="Century" w:cs="Times New Roman"/>
      <w:b/>
      <w:shadow/>
      <w:sz w:val="40"/>
      <w:szCs w:val="24"/>
    </w:rPr>
  </w:style>
  <w:style w:type="character" w:styleId="a5">
    <w:name w:val="Hyperlink"/>
    <w:basedOn w:val="a0"/>
    <w:uiPriority w:val="99"/>
    <w:unhideWhenUsed/>
    <w:rsid w:val="006676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2021-01-28T12:58:00Z</dcterms:created>
  <dcterms:modified xsi:type="dcterms:W3CDTF">2021-01-28T13:09:00Z</dcterms:modified>
</cp:coreProperties>
</file>