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52"/>
          <w:szCs w:val="24"/>
          <w:lang w:eastAsia="ru-RU"/>
        </w:rPr>
      </w:pPr>
    </w:p>
    <w:p w:rsidR="008C5931" w:rsidRPr="008C5931" w:rsidRDefault="004039A5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52"/>
          <w:szCs w:val="24"/>
          <w:lang w:eastAsia="ru-RU"/>
        </w:rPr>
      </w:pPr>
      <w:r>
        <w:rPr>
          <w:rFonts w:ascii="Arial Black" w:eastAsia="Times New Roman" w:hAnsi="Arial Black" w:cs="Times New Roman"/>
          <w:bCs/>
          <w:iCs/>
          <w:noProof/>
          <w:sz w:val="52"/>
          <w:szCs w:val="24"/>
          <w:lang w:eastAsia="ru-RU"/>
        </w:rPr>
        <w:drawing>
          <wp:inline distT="0" distB="0" distL="0" distR="0">
            <wp:extent cx="9248775" cy="5947818"/>
            <wp:effectExtent l="0" t="0" r="0" b="0"/>
            <wp:docPr id="2" name="Рисунок 2" descr="C:\Users\Учитель\Desktop\скан-ЕТА\план  работы  школы на 2019-20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-ЕТА\план  работы  школы на 2019-20 уч.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4039A5">
      <w:pPr>
        <w:spacing w:after="0" w:line="240" w:lineRule="auto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 xml:space="preserve">План учебно-методической  работы МБОУ  СОШ с. </w:t>
      </w:r>
      <w:proofErr w:type="spellStart"/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Акуличи</w:t>
      </w:r>
      <w:proofErr w:type="spellEnd"/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на 201</w:t>
      </w:r>
      <w:r w:rsidR="00CF0F98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9</w:t>
      </w:r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 xml:space="preserve"> – 20</w:t>
      </w:r>
      <w:r w:rsidR="00CF0F98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20</w:t>
      </w:r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 xml:space="preserve"> учебный год</w:t>
      </w:r>
      <w:r w:rsidRPr="008C5931"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  <w:t xml:space="preserve">.                                                                                         </w:t>
      </w:r>
    </w:p>
    <w:p w:rsidR="008C5931" w:rsidRPr="008C5931" w:rsidRDefault="008C5931" w:rsidP="008C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i/>
          <w:iCs/>
          <w:szCs w:val="24"/>
          <w:lang w:eastAsia="ru-RU"/>
        </w:rPr>
      </w:pPr>
      <w:r w:rsidRPr="008C5931">
        <w:rPr>
          <w:rFonts w:ascii="Arial Black" w:eastAsia="Times New Roman" w:hAnsi="Arial Black" w:cs="Times New Roman"/>
          <w:b/>
          <w:bCs/>
          <w:i/>
          <w:iCs/>
          <w:szCs w:val="24"/>
          <w:lang w:eastAsia="ru-RU"/>
        </w:rPr>
        <w:t xml:space="preserve">Цель: </w:t>
      </w:r>
      <w:r w:rsidRPr="008C5931">
        <w:rPr>
          <w:rFonts w:ascii="Times New Roman" w:eastAsia="Times New Roman" w:hAnsi="Times New Roman" w:cs="Times New Roman"/>
          <w:szCs w:val="24"/>
          <w:lang w:eastAsia="ru-RU"/>
        </w:rPr>
        <w:t>создание условий для полноценного развития учащихся.</w:t>
      </w: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 на 201</w:t>
      </w:r>
      <w:r w:rsidR="00CF0F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9</w:t>
      </w: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-20</w:t>
      </w:r>
      <w:r w:rsidR="00CF0F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20</w:t>
      </w: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</w:t>
      </w:r>
    </w:p>
    <w:p w:rsidR="008C5931" w:rsidRPr="008C5931" w:rsidRDefault="008C5931" w:rsidP="008C59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системы мониторинга эффективности учебно-воспитательного процесса.</w:t>
      </w:r>
    </w:p>
    <w:p w:rsidR="008C5931" w:rsidRPr="008C5931" w:rsidRDefault="008C5931" w:rsidP="008C59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педагогического сопровождения учащихся.</w:t>
      </w:r>
    </w:p>
    <w:p w:rsidR="008C5931" w:rsidRPr="008C5931" w:rsidRDefault="008C5931" w:rsidP="008C59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познания и самопознания индивидуальных особенностей учащихся для объективной оценки и самооценки деятельности.</w:t>
      </w:r>
    </w:p>
    <w:p w:rsidR="008C5931" w:rsidRPr="008C5931" w:rsidRDefault="008C5931" w:rsidP="008C59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педагогических воздействий, способствующих раскрытию индивидуальности ребенка.</w:t>
      </w:r>
    </w:p>
    <w:p w:rsidR="008C5931" w:rsidRPr="008C5931" w:rsidRDefault="008C5931" w:rsidP="008C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работе с</w:t>
      </w:r>
      <w:proofErr w:type="gramStart"/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Учителями</w:t>
      </w:r>
    </w:p>
    <w:p w:rsidR="008C5931" w:rsidRPr="008C5931" w:rsidRDefault="008C5931" w:rsidP="008C5931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психолого-педагогических семинарских занятий (либо индивидуальных консультаций) для учителей с целью мотивации роста их педагогического мастерства при переходе на ФГОС.</w:t>
      </w:r>
    </w:p>
    <w:p w:rsidR="008C5931" w:rsidRPr="008C5931" w:rsidRDefault="008C5931" w:rsidP="008C5931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Ознакомление с основными положениями нового закона «Об образовании в Российской  Федерации».</w:t>
      </w:r>
    </w:p>
    <w:p w:rsidR="008C5931" w:rsidRPr="008C5931" w:rsidRDefault="008C5931" w:rsidP="008C5931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Осуществление индивидуального мониторинга. </w:t>
      </w: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Учениками </w:t>
      </w:r>
    </w:p>
    <w:p w:rsidR="008C5931" w:rsidRPr="008C5931" w:rsidRDefault="008C5931" w:rsidP="008C59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 работы учителя и классного руководителя по формированию универсальных учебных действий у учащихся, обеспечение усвоения предметниками  основного материала на уроке.</w:t>
      </w:r>
    </w:p>
    <w:p w:rsidR="008C5931" w:rsidRPr="008C5931" w:rsidRDefault="008C5931" w:rsidP="008C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преемственности на всех ступенях обучения через формирование ОУУН, предъявление единых учебно-воспитательных требований.</w:t>
      </w: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Родителями </w:t>
      </w:r>
    </w:p>
    <w:p w:rsidR="008C5931" w:rsidRPr="008C5931" w:rsidRDefault="008C5931" w:rsidP="008C59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родительского всеобуча и привлечение родителей в процесс образования их ребёнка. Организация  практической помощи классного руководителя, социального педагога, администрации  родителям по воспитанию и обучению ребёнка.</w:t>
      </w:r>
    </w:p>
    <w:p w:rsidR="008C5931" w:rsidRPr="008C5931" w:rsidRDefault="008C5931" w:rsidP="008C59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родителей на основе данных диагностики учащихся.</w:t>
      </w: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ВШК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выполнением требований при работе со школьной документацией (контроль за работой с ученическими тетрадями: система проверки, система работы над ошибками, выполнение единых требовани</w:t>
      </w:r>
      <w:proofErr w:type="gramStart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й-</w:t>
      </w:r>
      <w:proofErr w:type="gramEnd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 xml:space="preserve"> дважды в год; контроль за работой с журналами – 1 раз в четверть);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организацией работы с детьми</w:t>
      </w:r>
      <w:proofErr w:type="gramStart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 xml:space="preserve"> испытывающих трудности при обучении; контроль над посещаемостью;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организацией  структуры урока, контроль над выполнением программы;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соблюдением ТБ при организации учебного процесса;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lastRenderedPageBreak/>
        <w:t>контроль над  качеством преподавания, в том числе элективных курсов и расширенного изучения предметов;</w:t>
      </w:r>
    </w:p>
    <w:p w:rsidR="008C5931" w:rsidRPr="008C5931" w:rsidRDefault="008C5931" w:rsidP="008C5931">
      <w:pPr>
        <w:spacing w:after="0" w:line="240" w:lineRule="auto"/>
        <w:rPr>
          <w:rFonts w:ascii="Bradley Hand ITC" w:eastAsia="Times New Roman" w:hAnsi="Bradley Hand ITC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6. .контроль над работой классных руководителей и предметников по формированию у учащихся УУД.</w:t>
      </w: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СЕНТЯБРЬ</w:t>
      </w:r>
    </w:p>
    <w:tbl>
      <w:tblPr>
        <w:tblW w:w="15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"/>
        <w:gridCol w:w="2609"/>
        <w:gridCol w:w="11"/>
        <w:gridCol w:w="1568"/>
        <w:gridCol w:w="1772"/>
        <w:gridCol w:w="1881"/>
        <w:gridCol w:w="1781"/>
        <w:gridCol w:w="1353"/>
        <w:gridCol w:w="1370"/>
        <w:gridCol w:w="1719"/>
        <w:gridCol w:w="1306"/>
      </w:tblGrid>
      <w:tr w:rsidR="008C5931" w:rsidRPr="008C5931" w:rsidTr="00CF0F98">
        <w:trPr>
          <w:cantSplit/>
          <w:trHeight w:val="240"/>
        </w:trPr>
        <w:tc>
          <w:tcPr>
            <w:tcW w:w="473" w:type="dxa"/>
            <w:gridSpan w:val="2"/>
            <w:vMerge w:val="restart"/>
            <w:textDirection w:val="tbRl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 недель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Организация научно-методической работы с педагогическим коллективом.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Цель: 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поставленных задач.</w:t>
            </w:r>
          </w:p>
        </w:tc>
        <w:tc>
          <w:tcPr>
            <w:tcW w:w="1568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Организация работы с учащимися</w:t>
            </w:r>
          </w:p>
        </w:tc>
        <w:tc>
          <w:tcPr>
            <w:tcW w:w="1772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Организация работы с родителями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Цель: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привлечение к решению образовательных задач их детей</w:t>
            </w:r>
          </w:p>
        </w:tc>
        <w:tc>
          <w:tcPr>
            <w:tcW w:w="8104" w:type="dxa"/>
            <w:gridSpan w:val="5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306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Совещания при завуче или при директоре</w:t>
            </w:r>
          </w:p>
        </w:tc>
      </w:tr>
      <w:tr w:rsidR="008C5931" w:rsidRPr="008C5931" w:rsidTr="00CF0F98">
        <w:trPr>
          <w:cantSplit/>
          <w:trHeight w:val="1580"/>
        </w:trPr>
        <w:tc>
          <w:tcPr>
            <w:tcW w:w="473" w:type="dxa"/>
            <w:gridSpan w:val="2"/>
            <w:vMerge/>
            <w:textDirection w:val="tbRl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 над ведением школьной документации</w:t>
            </w:r>
          </w:p>
        </w:tc>
        <w:tc>
          <w:tcPr>
            <w:tcW w:w="178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Тематический контроль; контроль над соблюдением ТБ; микроисследование</w:t>
            </w:r>
          </w:p>
        </w:tc>
        <w:tc>
          <w:tcPr>
            <w:tcW w:w="1353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Административный контроль над уровнем ЗУН учащихся</w:t>
            </w:r>
          </w:p>
        </w:tc>
        <w:tc>
          <w:tcPr>
            <w:tcW w:w="1370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 над организацией деятельности МО</w:t>
            </w:r>
          </w:p>
        </w:tc>
        <w:tc>
          <w:tcPr>
            <w:tcW w:w="1719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Классно-обобщающий контроль</w:t>
            </w: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rPr>
          <w:cantSplit/>
          <w:trHeight w:val="1873"/>
        </w:trPr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1. консультации по заполнению классных журналов, составлению рабочих программ, собеседование с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кл.р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для сдачи ОШ-1.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2.составление и корректировка расписания.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 проведение инструктажей по ТБ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анализ устройства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выпускников. 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контроль над оснащённостью учебниками (собеседование с библиотекарем)</w:t>
            </w:r>
          </w:p>
        </w:tc>
        <w:tc>
          <w:tcPr>
            <w:tcW w:w="1772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  индивидуальные консультации на начало учебного года.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 составление плана – графика родительского всеобуча.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 собеседование с классными руководителями по поводу организации родительского всеобуча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оформление  прошлогодних журналов.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оформление личных дел.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1..Мониторинг 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4,5,10 классов (определение степени прочности усвоения знаний за прошлый год; определение направлений деятельности учителей по коррекции знаний учащихся).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результаты контроля над качеством  рабочих программ по предметам, их соответствием  с государственными стандартами.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8C5931" w:rsidRPr="008C5931" w:rsidRDefault="008C5931" w:rsidP="008C5931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учащихся по результатам нулевых срезов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зун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Уровень прочности знаний.</w:t>
            </w:r>
          </w:p>
        </w:tc>
      </w:tr>
      <w:tr w:rsidR="008C5931" w:rsidRPr="008C5931" w:rsidTr="00CF0F98">
        <w:trPr>
          <w:cantSplit/>
          <w:trHeight w:val="1566"/>
        </w:trPr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gridSpan w:val="2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  корректировка планов.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 оформление  информационного уголка.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 обновление технологической карты самообразования.</w:t>
            </w:r>
          </w:p>
          <w:p w:rsidR="008C5931" w:rsidRPr="008C5931" w:rsidRDefault="008C5931" w:rsidP="008C59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корректировка документов по аттестации учителей</w:t>
            </w:r>
          </w:p>
          <w:p w:rsidR="008C5931" w:rsidRPr="008C5931" w:rsidRDefault="008C5931" w:rsidP="008C59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планирование работы МО (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совещ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при завуче)</w:t>
            </w:r>
          </w:p>
          <w:p w:rsidR="008C5931" w:rsidRPr="008C5931" w:rsidRDefault="008C5931" w:rsidP="008C59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Заседание Методического совета</w:t>
            </w: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организация работ по подготовке к ЕГ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Э(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анализ, планирование, организация индивидуально-групповых занятий, обсуждение на совещании при директоре)</w:t>
            </w:r>
          </w:p>
        </w:tc>
        <w:tc>
          <w:tcPr>
            <w:tcW w:w="1772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Качество составления рабочих программ (полнота охвата программы, соответствие  планирования программе и учебнику).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организация повторения учебного материала за курс начальной школы в 5 классе.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оценка уровня обеспеченности  учащихся учебниками</w:t>
            </w:r>
          </w:p>
        </w:tc>
        <w:tc>
          <w:tcPr>
            <w:tcW w:w="1353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gridSpan w:val="2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Оформление Кл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ж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урналов (своевременность и правильность оформления  классными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руков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35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46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1.Составление графика индивидуальных консультаций предметников с учащимися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 ознакомление аттестуемых учителей с нормативными документами  по аттестации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ов. при завуче)</w:t>
            </w:r>
          </w:p>
        </w:tc>
        <w:tc>
          <w:tcPr>
            <w:tcW w:w="1579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оформлением школьных тетрадей (соблюдение единого режима)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руков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Оформление журналов по ТБ; наличие информационной наглядности по ТБ в кабинетах исправление замечаний при приёмке кабинетов</w:t>
            </w:r>
          </w:p>
        </w:tc>
        <w:tc>
          <w:tcPr>
            <w:tcW w:w="13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Планирование работы МО</w:t>
            </w: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786"/>
        <w:gridCol w:w="1777"/>
        <w:gridCol w:w="1539"/>
        <w:gridCol w:w="1840"/>
        <w:gridCol w:w="1760"/>
        <w:gridCol w:w="868"/>
        <w:gridCol w:w="1295"/>
        <w:gridCol w:w="993"/>
        <w:gridCol w:w="1523"/>
      </w:tblGrid>
      <w:tr w:rsidR="008C5931" w:rsidRPr="008C5931" w:rsidTr="00CF0F98"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CF0F98" w:rsidRPr="00CF0F98" w:rsidRDefault="008C5931" w:rsidP="00CF0F98">
            <w:pPr>
              <w:pStyle w:val="a6"/>
              <w:numPr>
                <w:ilvl w:val="0"/>
                <w:numId w:val="16"/>
              </w:numPr>
              <w:shd w:val="clear" w:color="auto" w:fill="FFFFFF"/>
              <w:jc w:val="center"/>
              <w:rPr>
                <w:i/>
              </w:rPr>
            </w:pPr>
            <w:r w:rsidRPr="008C5931">
              <w:rPr>
                <w:bCs/>
                <w:iCs/>
                <w:sz w:val="16"/>
                <w:szCs w:val="16"/>
              </w:rPr>
              <w:t>Совещание при  завуче с руководителями МО  организация подготовки к педсовету</w:t>
            </w:r>
            <w:proofErr w:type="gramStart"/>
            <w:r w:rsidRPr="008C5931">
              <w:rPr>
                <w:bCs/>
                <w:iCs/>
                <w:sz w:val="16"/>
                <w:szCs w:val="16"/>
              </w:rPr>
              <w:t xml:space="preserve"> :</w:t>
            </w:r>
            <w:proofErr w:type="gramEnd"/>
            <w:r w:rsidRPr="008C5931">
              <w:rPr>
                <w:rFonts w:ascii="Arial" w:hAnsi="Arial" w:cs="Arial"/>
                <w:color w:val="000000"/>
              </w:rPr>
              <w:t xml:space="preserve"> </w:t>
            </w:r>
            <w:r w:rsidR="00CF0F98" w:rsidRPr="00E5018E">
              <w:rPr>
                <w:i/>
                <w:color w:val="000000"/>
                <w:sz w:val="16"/>
                <w:szCs w:val="16"/>
              </w:rPr>
              <w:t>«</w:t>
            </w:r>
            <w:r w:rsidR="00CF0F98" w:rsidRPr="00E5018E">
              <w:rPr>
                <w:i/>
                <w:sz w:val="16"/>
                <w:szCs w:val="16"/>
              </w:rPr>
              <w:t>Формирование профессиональной компетентности педагога как условие повышения качества образования в контексте реализации ФГОС нового поколения</w:t>
            </w:r>
            <w:r w:rsidR="00CF0F98" w:rsidRPr="00CF0F98">
              <w:rPr>
                <w:i/>
                <w:sz w:val="18"/>
                <w:szCs w:val="18"/>
              </w:rPr>
              <w:t>».</w:t>
            </w:r>
          </w:p>
          <w:p w:rsidR="008C5931" w:rsidRPr="008C5931" w:rsidRDefault="008C5931" w:rsidP="00CF0F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проблемный анализ по предметным областям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организация школьной олимпиады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Классное собрание в 9,11 классах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ознакомление с нормативными документами по окончанию школы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«Как  преподать полезный жизненный урок»</w:t>
            </w:r>
          </w:p>
        </w:tc>
        <w:tc>
          <w:tcPr>
            <w:tcW w:w="20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Проверка журналов 10,11-х классов (наличие системы опроса; накопление отметок, соответствие текущих отметок и отметок за к/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; степень посещаемости.</w:t>
            </w:r>
          </w:p>
        </w:tc>
        <w:tc>
          <w:tcPr>
            <w:tcW w:w="178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8C5931" w:rsidRPr="00E5018E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1.Заседание МО: </w:t>
            </w:r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(отв.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Рук</w:t>
            </w:r>
            <w:proofErr w:type="gramStart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.М</w:t>
            </w:r>
            <w:proofErr w:type="gramEnd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естестве</w:t>
            </w: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нно-математического цикла)</w:t>
            </w:r>
          </w:p>
          <w:p w:rsidR="00B15473" w:rsidRPr="00E5018E" w:rsidRDefault="008C5931" w:rsidP="00B15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E5018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«</w:t>
            </w:r>
            <w:r w:rsidR="00B15473" w:rsidRPr="00E5018E">
              <w:rPr>
                <w:b/>
                <w:sz w:val="16"/>
                <w:szCs w:val="16"/>
              </w:rPr>
              <w:t>Повышение мотивации к изучению предметов школьного цикла через активизацию познавательной деятельности».</w:t>
            </w:r>
          </w:p>
          <w:p w:rsidR="008C5931" w:rsidRPr="00E5018E" w:rsidRDefault="008C5931" w:rsidP="008C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2. </w:t>
            </w:r>
            <w:r w:rsidRPr="00E5018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неделя математики</w:t>
            </w:r>
          </w:p>
        </w:tc>
        <w:tc>
          <w:tcPr>
            <w:tcW w:w="1911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1.Диагностика уч-ся 10 класса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первое знакомство с уч-ся 1 класса (</w:t>
            </w:r>
            <w:r w:rsidRPr="00E50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степени и особенностей приспособления детей к новой социальной ситуации.</w:t>
            </w: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3. предметная олимпиада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4. неделя математики</w:t>
            </w:r>
          </w:p>
        </w:tc>
        <w:tc>
          <w:tcPr>
            <w:tcW w:w="1539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Классное собрание в 1 классе «первоклассник в условиях семьи. Как помочь ребёнку адаптироваться к школе».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мониторинг родительской удовлетворённости организацией УВП в 10 классе.</w:t>
            </w:r>
          </w:p>
        </w:tc>
        <w:tc>
          <w:tcPr>
            <w:tcW w:w="2040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Проверка дневников уч-ся 10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кл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(работа классного руководителя по своевременному информированию родителей о посещаемости и успеваемости; осуществление контроля со стороны родителей</w:t>
            </w:r>
            <w:proofErr w:type="gram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Контроль над посещаемостью учащихся и работой классных руководителей по предотвращению пропусков.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контроль над поурочным планированием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Поурочное планирование (соответствие содержания урока поставленной цели; методическое обеспечение урока).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Классно – обобщающий контроль в 10 классе.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Адаптация школьников к новым условиям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1.Рабочие заседания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 решению поставленных на год задач.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неделя физики</w:t>
            </w:r>
          </w:p>
        </w:tc>
        <w:tc>
          <w:tcPr>
            <w:tcW w:w="1911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1.организация работ по подготовке к ЕГЭ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2.диагностика  (изучение уровня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УУД  у учащихся 4, 9,11-х классов; определение динамики) 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3.школьная предметная олимпиада</w:t>
            </w:r>
          </w:p>
        </w:tc>
        <w:tc>
          <w:tcPr>
            <w:tcW w:w="1539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Собрание в 10 классе по итогам контроля, ознакомление с нормативными требованиями на получение серебряной и золотой медали</w:t>
            </w:r>
          </w:p>
        </w:tc>
        <w:tc>
          <w:tcPr>
            <w:tcW w:w="2040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1.Контроль над журналами 3-9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кл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(предварительные итоги четверти).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проверка дневников уч-ся (организация индивидуальной работы классного руководителя с дневниками 6,7,8кл)</w:t>
            </w:r>
          </w:p>
        </w:tc>
        <w:tc>
          <w:tcPr>
            <w:tcW w:w="1788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Круглый стол с преподавателями 10 класса по итогам классно-обобщающего контроля.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1.Предметная олимпиада.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подведение итогов</w:t>
            </w:r>
          </w:p>
        </w:tc>
        <w:tc>
          <w:tcPr>
            <w:tcW w:w="1539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ознакомление с нормативными требованиями на получение серебряной и золотой медали </w:t>
            </w:r>
          </w:p>
        </w:tc>
        <w:tc>
          <w:tcPr>
            <w:tcW w:w="2040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Тщательность проверки ученических тетрадей; организация работы над ошибками, культура ведения тетрадей (в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. 4,5,8,10кл.)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рук</w:t>
            </w:r>
            <w:proofErr w:type="gram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.м</w:t>
            </w:r>
            <w:proofErr w:type="gram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8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1.Анализ работы предметников со школьной документацией (журнал, дневники.)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2. результаты диагностики «уровень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УУД» 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3. анализ посещаемости</w:t>
            </w: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516"/>
        <w:gridCol w:w="1533"/>
        <w:gridCol w:w="1702"/>
        <w:gridCol w:w="1754"/>
        <w:gridCol w:w="1819"/>
        <w:gridCol w:w="1085"/>
        <w:gridCol w:w="1105"/>
        <w:gridCol w:w="1536"/>
        <w:gridCol w:w="1303"/>
      </w:tblGrid>
      <w:tr w:rsidR="008C5931" w:rsidRPr="008C5931" w:rsidTr="00CF0F98"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1.анализ успешности обучения за 1ч.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  <w:p w:rsidR="008C5931" w:rsidRPr="008C5931" w:rsidRDefault="008C5931" w:rsidP="008C593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Педсовет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5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93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«</w:t>
            </w:r>
            <w:r w:rsidRPr="008C5931">
              <w:rPr>
                <w:rFonts w:ascii="yandex-sans" w:hAnsi="yandex-sans"/>
                <w:color w:val="000000"/>
                <w:sz w:val="20"/>
                <w:szCs w:val="20"/>
              </w:rPr>
              <w:t>Современные требования к качеству урока – ориентиры на обновление содержания образования»</w:t>
            </w:r>
          </w:p>
          <w:p w:rsidR="008C5931" w:rsidRPr="008C5931" w:rsidRDefault="008C5931" w:rsidP="008C593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за объективностью выставленных оценок, культурой ведения классных журналов 3-9 классов; культурой ведения Кл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ж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10, 11 классов; предупредительный анализ успешности в старшем звене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1 четверти; предупредительный анализ успешности в 10,11 классах. Работа с детьми «группы риска»</w:t>
            </w:r>
          </w:p>
          <w:p w:rsidR="008C5931" w:rsidRPr="008C5931" w:rsidRDefault="008C5931" w:rsidP="008C5931">
            <w:pPr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школьной олимпиады.</w:t>
            </w:r>
          </w:p>
          <w:p w:rsidR="008C5931" w:rsidRPr="008C5931" w:rsidRDefault="008C5931" w:rsidP="008C5931">
            <w:pPr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работы  с ученическими тетрадями (наличие системы работы над ошибками, система проверки, культура ведения).</w:t>
            </w: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по плану «Каникулы»</w:t>
            </w: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 по подготовке к ЕГЭ (создание базы данных)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1.Контроль над уровнем успешности и посещаемости уч-ся 5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(журнал).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2.Контроль за работой классного руководителя 5 класса с дневниками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Деятельность руководителей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осуществлением контроля над работой с ученическими тетрадями.</w:t>
            </w:r>
          </w:p>
        </w:tc>
        <w:tc>
          <w:tcPr>
            <w:tcW w:w="1703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Классно – обобщающий контроль в 5 классе 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степени и особенностей приспособления школьников к новым социально-педагогическим условиям обучения.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7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1.Рабочие заседания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 реализации планов.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Предметная декада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учащихся начальной школы</w:t>
            </w: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учащихся 5 класса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олимпиаде по предметам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родителей 5 класса.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ОУУН у учащихся 5 класса в соответствии с требованиями программы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Соответствие уровня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уровню обучаемости уч-ся 5 класса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журнал)</w:t>
            </w:r>
          </w:p>
        </w:tc>
        <w:tc>
          <w:tcPr>
            <w:tcW w:w="1234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проведения школьной предметной олимпиады</w:t>
            </w:r>
          </w:p>
        </w:tc>
        <w:tc>
          <w:tcPr>
            <w:tcW w:w="170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B15473">
            <w:pPr>
              <w:spacing w:after="0"/>
              <w:ind w:firstLine="85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1.. </w:t>
            </w:r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 МО: отв. Рук. МО «Гуманитарного  цикла»</w:t>
            </w:r>
            <w:r w:rsidRPr="008C5931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</w:t>
            </w:r>
            <w:r w:rsidR="00B15473" w:rsidRPr="00B15473">
              <w:rPr>
                <w:sz w:val="18"/>
                <w:szCs w:val="18"/>
              </w:rPr>
              <w:t>«</w:t>
            </w:r>
            <w:r w:rsidR="00B15473" w:rsidRPr="00B15473">
              <w:rPr>
                <w:b/>
                <w:sz w:val="18"/>
                <w:szCs w:val="18"/>
              </w:rPr>
              <w:t>Повышение качества образования через повышение эффективности урока и внеурочной деятельности в условиях ФГОС».</w:t>
            </w: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школьной олимпиады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олимпиаде по предметам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Приём по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вопросам УВП.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Контроль за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соблюдением требований при работе с ученическими тетрадями; выполнение рекомендаций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уководители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489"/>
        <w:gridCol w:w="1558"/>
        <w:gridCol w:w="1747"/>
        <w:gridCol w:w="1818"/>
        <w:gridCol w:w="1777"/>
        <w:gridCol w:w="1092"/>
        <w:gridCol w:w="1104"/>
        <w:gridCol w:w="1449"/>
        <w:gridCol w:w="1317"/>
      </w:tblGrid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1.Круглый стол: «Степень адаптации уч-ся 5 класса к среднему звену» (обсуждение результатов контроля, планирование путей коррекции).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Участие в районной предметной олимпиаде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Собрание в 5 классе «Особенности раннего подросткового возраста»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Наблюдение за учащимися 1 класса (степень адаптации к школе; степень формирования УУД согласно требованиям программы)</w:t>
            </w:r>
          </w:p>
        </w:tc>
        <w:tc>
          <w:tcPr>
            <w:tcW w:w="122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полугодия, состояние ТБ.</w:t>
            </w:r>
          </w:p>
          <w:p w:rsidR="008C5931" w:rsidRPr="008C5931" w:rsidRDefault="008C5931" w:rsidP="008C5931">
            <w:pPr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объективность оценки у учащихся, претендующих на медаль.</w:t>
            </w:r>
          </w:p>
          <w:p w:rsidR="008C5931" w:rsidRPr="008C5931" w:rsidRDefault="008C5931" w:rsidP="008C5931">
            <w:pPr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посещаемости.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E5018E" w:rsidRDefault="008C5931" w:rsidP="008C59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Заседание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учителей творческой  группы: </w:t>
            </w:r>
            <w:r w:rsidRPr="008C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93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“</w:t>
            </w:r>
            <w:r w:rsidR="00E5018E" w:rsidRPr="00942474">
              <w:t xml:space="preserve"> </w:t>
            </w:r>
            <w:r w:rsidR="00E5018E">
              <w:t>«</w:t>
            </w:r>
            <w:r w:rsidR="00E5018E" w:rsidRPr="00E5018E">
              <w:rPr>
                <w:b/>
                <w:sz w:val="20"/>
                <w:szCs w:val="20"/>
              </w:rPr>
              <w:t>Внедрение новых образовательных технологий</w:t>
            </w:r>
            <w:r w:rsidR="00E5018E" w:rsidRPr="00E5018E">
              <w:rPr>
                <w:sz w:val="20"/>
                <w:szCs w:val="20"/>
              </w:rPr>
              <w:t>».</w:t>
            </w:r>
            <w:r w:rsidRPr="00E5018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рук.. МО творческой группы. 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неделя общественных дисциплин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предметной олимпиаде.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 неделя  общественных  дисциплин. 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своевременностью выставления оценок за письменные работы, своевременностью и правильностью оформления журналов 9-11-х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., предварительные итоги четверти</w:t>
            </w:r>
          </w:p>
        </w:tc>
        <w:tc>
          <w:tcPr>
            <w:tcW w:w="1791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Соблюдение техники безопасности на уроках.</w:t>
            </w:r>
          </w:p>
          <w:p w:rsidR="008C5931" w:rsidRPr="008C5931" w:rsidRDefault="008C5931" w:rsidP="008C5931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ТБ в кабинетах</w:t>
            </w:r>
          </w:p>
        </w:tc>
        <w:tc>
          <w:tcPr>
            <w:tcW w:w="1221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Итоговое инспектирование по предметам.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Объективность оценки за творческие и контрольные работы у учащихся 11 класса, претендующих на медаль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Заседание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математиков (Подготовка к ГИА).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предметной олимпиаде.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соблюдением требований при работе с журналами 1-8 классов, предварительные итоги четверти</w:t>
            </w:r>
          </w:p>
        </w:tc>
        <w:tc>
          <w:tcPr>
            <w:tcW w:w="179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успешности обучения в  классах, по предметам.</w:t>
            </w: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над выполнением практической и теоретической частей программы, соответствие прохождения программы календарному планированию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22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760"/>
        <w:gridCol w:w="1741"/>
        <w:gridCol w:w="1766"/>
        <w:gridCol w:w="1655"/>
        <w:gridCol w:w="1746"/>
        <w:gridCol w:w="765"/>
        <w:gridCol w:w="1420"/>
        <w:gridCol w:w="1007"/>
        <w:gridCol w:w="1539"/>
      </w:tblGrid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.Анализ работы за первое полугодие;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педсовет:</w:t>
            </w:r>
          </w:p>
          <w:p w:rsidR="00CF0F98" w:rsidRPr="00CF0F98" w:rsidRDefault="00CF0F98" w:rsidP="00CF0F98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F0F98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с родителями в условиях реализации ФГОС: пути эффективного взаимодействия»</w:t>
            </w:r>
            <w:proofErr w:type="gramStart"/>
            <w:r w:rsidRPr="00CF0F9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C5931" w:rsidRPr="008C5931" w:rsidRDefault="008C5931" w:rsidP="00CF0F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 по плану «Каникулы».</w:t>
            </w:r>
          </w:p>
        </w:tc>
        <w:tc>
          <w:tcPr>
            <w:tcW w:w="179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правильностью и своевременностью оформления классных журналов, объективностью четвертной оценки.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работой классных руководителей с родителями.</w:t>
            </w: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МО по реализации поставленных задач</w:t>
            </w: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1.итоги районной олимпиады,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2.итоги рубежного контроля ЗУН.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заседание Методического Совета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открытых дверей для будущих первоклассников и их родителей.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на предмет готовности к школе.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Собрание с родителями будущих первоклассников: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«Ваш ребёнок идёт в школу».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Диагностика.</w:t>
            </w: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МО по реализации поставленных задач.</w:t>
            </w: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  <w:r w:rsidRPr="008C5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 «Педагогические условия обеспечения качества проведения итоговой аттестации в форме ЕГЭ»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 по подготовке к ЕГЭ. Обучение учащихся 9, 11-х классов правилам заполнения экзаменационных бланков (учителя-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предм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над тематическим планированием (выполнение практической и теоретической частей программы, соответствие прохождения программы календарному планированию.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Организация повторения</w:t>
            </w: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Организация внеурочной деятельности по предмету (индивидуальные консультации, элективные курсы)</w:t>
            </w: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Оказание индивидуальной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 технологии.</w:t>
            </w: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 xml:space="preserve">Диагностика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учащихся 9 классов для организации образовательного процесса в старшем звене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Приём по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Диагностика родителей 9 классов для организации образовательного процесса в старшем звене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Индивидуальный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контроль над качеством преподавания.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внеурочной деятельности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Итоги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проверки календарно-тематического планирования.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318"/>
        <w:gridCol w:w="1953"/>
        <w:gridCol w:w="1953"/>
        <w:gridCol w:w="1702"/>
        <w:gridCol w:w="1347"/>
        <w:gridCol w:w="1202"/>
        <w:gridCol w:w="946"/>
        <w:gridCol w:w="1697"/>
        <w:gridCol w:w="1253"/>
      </w:tblGrid>
      <w:tr w:rsidR="008C5931" w:rsidRPr="008C5931" w:rsidTr="00CF0F98"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неделя иностранных языков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Пополнение банка данных по ЕГЭ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родительские собрания в 11, 9 классах (ознакомление с нормативными документами по итоговой аттестации; ознакомление с выбором учащихся предметов для сдачи в форме ГИА и ЕГЭ</w:t>
            </w:r>
            <w:proofErr w:type="gramEnd"/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контроль над организацией работы субъектов ОУ по подготовке уч-ся к ЕГЭ</w:t>
            </w: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организация внеурочной деятельности.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итоги контроля над работой классных руководителей  с родителями.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неделя  русского  языка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«удовлетворённость организацией УВП на уроке»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«удовлетворённость организацией УВП»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Анализ уровня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ОУУН у учащихся 8,9 классов, степени усвоения основных понятий по предметам (итоги ШТУР); соответствия полученных результатов итоговым отметкам.</w:t>
            </w:r>
          </w:p>
        </w:tc>
        <w:tc>
          <w:tcPr>
            <w:tcW w:w="166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B15473">
        <w:trPr>
          <w:cantSplit/>
          <w:trHeight w:val="2052"/>
        </w:trPr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над соблюдением требований при работе с классным журналом 11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B154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Заседание МО учителей естественно-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</w:t>
            </w:r>
            <w:proofErr w:type="spellEnd"/>
            <w:r w:rsidR="00B15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тического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цикла: </w:t>
            </w:r>
            <w:r w:rsidRPr="008C59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59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</w:t>
            </w:r>
            <w:r w:rsidR="00B15473" w:rsidRPr="00B15473">
              <w:rPr>
                <w:b/>
                <w:sz w:val="16"/>
                <w:szCs w:val="16"/>
              </w:rPr>
              <w:t xml:space="preserve">Повышение мотивации к изучению предметов </w:t>
            </w:r>
            <w:r w:rsidR="00B15473" w:rsidRPr="00B15473">
              <w:rPr>
                <w:b/>
                <w:sz w:val="16"/>
                <w:szCs w:val="16"/>
              </w:rPr>
              <w:lastRenderedPageBreak/>
              <w:t>школьного цикла через активизацию познавательной деятельности».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Диагностика уч-ся 4 класса в рамках контроля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родителей 4 класса в рамках контроля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Срезы знаний по предметам уч-ся 4 класса</w:t>
            </w: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Классно-обобщающий контроль в 4 классе 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степени социально-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психологической готовности детей к обучению в среднем звене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6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5018E" w:rsidRDefault="00E5018E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2166"/>
        <w:gridCol w:w="1688"/>
        <w:gridCol w:w="1635"/>
        <w:gridCol w:w="1972"/>
        <w:gridCol w:w="1957"/>
        <w:gridCol w:w="499"/>
        <w:gridCol w:w="1781"/>
        <w:gridCol w:w="1004"/>
        <w:gridCol w:w="1739"/>
      </w:tblGrid>
      <w:tr w:rsidR="008C5931" w:rsidRPr="008C5931" w:rsidTr="00CF0F98"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B15473">
        <w:trPr>
          <w:trHeight w:val="2031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1.Консультации по итоговой аттестации (8,9,10.11кл).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четверти (Кл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урналы 3-11 классов).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Предупредительный анализ успешности в старшем звене</w:t>
            </w: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работой со слабоуспевающими, одарёнными детьми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исправлением негативных моментов при составлении поурочных планов.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организация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уроков в начальной и средней школе.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4 классе.</w:t>
            </w: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четверти.</w:t>
            </w:r>
          </w:p>
        </w:tc>
      </w:tr>
      <w:tr w:rsidR="008C5931" w:rsidRPr="008C5931" w:rsidTr="00B15473">
        <w:trPr>
          <w:cantSplit/>
          <w:trHeight w:val="2890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B15473" w:rsidRPr="00942474" w:rsidRDefault="008C5931" w:rsidP="00B15473">
            <w:pPr>
              <w:spacing w:after="0"/>
              <w:ind w:firstLine="85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547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B1547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Заседание  МО </w:t>
            </w:r>
            <w:r w:rsidRPr="00B1547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учителей гуманитарного цикла</w:t>
            </w:r>
            <w:r w:rsidRPr="00B1547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B15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B1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5473">
              <w:t>«</w:t>
            </w:r>
            <w:r w:rsidR="00B15473" w:rsidRPr="00B15473">
              <w:rPr>
                <w:b/>
                <w:sz w:val="18"/>
                <w:szCs w:val="18"/>
              </w:rPr>
              <w:t>Повышение качества образования через повышение эффективности урока и внеурочной деятельности в условиях ФГОС».</w:t>
            </w:r>
          </w:p>
          <w:p w:rsidR="008C5931" w:rsidRPr="008C5931" w:rsidRDefault="008C5931" w:rsidP="00B154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2.неделя 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географии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организация работ по подготовке к ЕГЭ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B15473">
        <w:trPr>
          <w:trHeight w:val="1748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неделя химии и биологии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931" w:rsidRPr="008C5931" w:rsidRDefault="008C5931" w:rsidP="00B1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Круглый стол по итогам контроля в 4 классе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неделя химии и биологии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Родительское собрание в 4 классе «Физиологические и психологические основы подросткового возраста. Родительская любовь»</w:t>
            </w: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соблюдением ТБ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уроков в начальной и средней школе.</w:t>
            </w: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посещаемости</w:t>
            </w:r>
          </w:p>
        </w:tc>
      </w:tr>
      <w:tr w:rsidR="008C5931" w:rsidRPr="008C5931" w:rsidTr="00CF0F98">
        <w:trPr>
          <w:trHeight w:val="70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8C5931" w:rsidRPr="008C5931" w:rsidRDefault="008C5931" w:rsidP="00B15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Педсовет</w:t>
            </w:r>
            <w:r w:rsidRPr="008C5931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.    </w:t>
            </w:r>
            <w:r w:rsidRPr="00B15473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lastRenderedPageBreak/>
              <w:t>«</w:t>
            </w:r>
            <w:r w:rsidR="00B15473" w:rsidRPr="00B1547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стандарт педагога. Каким должен быть современный учитель?»</w:t>
            </w:r>
            <w:r w:rsidR="00B15473" w:rsidRPr="00B15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Собрания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родителей 9,11 классов по вопросам подготовки к ЕГЭ, результатам пробного ЕГЭ</w:t>
            </w: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Контроль над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выполнением требований при работе предметников с классными журналами 10,11 классов.</w:t>
            </w: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контроль над качеством преподавания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Оформление стендов в кабинетах по итоговой аттестации.</w:t>
            </w: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Работа со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школьной документацией.</w:t>
            </w: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2480"/>
        <w:gridCol w:w="1911"/>
        <w:gridCol w:w="1746"/>
        <w:gridCol w:w="1706"/>
        <w:gridCol w:w="1337"/>
        <w:gridCol w:w="924"/>
        <w:gridCol w:w="1179"/>
        <w:gridCol w:w="1117"/>
        <w:gridCol w:w="1982"/>
      </w:tblGrid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E5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Заседание МО учителей творческой группы:</w:t>
            </w:r>
            <w:r w:rsidR="00E5018E" w:rsidRPr="00FC207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5018E" w:rsidRPr="00942474">
              <w:t xml:space="preserve"> </w:t>
            </w:r>
            <w:r w:rsidR="00E5018E">
              <w:t>«</w:t>
            </w:r>
            <w:r w:rsidR="00E5018E" w:rsidRPr="00E5018E">
              <w:rPr>
                <w:b/>
                <w:sz w:val="20"/>
                <w:szCs w:val="20"/>
              </w:rPr>
              <w:t>Внедрение новых образовательных технологий</w:t>
            </w:r>
            <w:r w:rsidR="00E5018E" w:rsidRPr="00E5018E">
              <w:rPr>
                <w:sz w:val="20"/>
                <w:szCs w:val="20"/>
              </w:rPr>
              <w:t>»</w:t>
            </w:r>
            <w:proofErr w:type="gramStart"/>
            <w:r w:rsidR="00E5018E" w:rsidRPr="00E5018E">
              <w:rPr>
                <w:sz w:val="20"/>
                <w:szCs w:val="20"/>
              </w:rPr>
              <w:t>.</w:t>
            </w:r>
            <w:r w:rsidRPr="008C593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gramEnd"/>
            <w:r w:rsidRPr="008C593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учащихся 9 класса в рамках контроля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неделя иностранных языков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успешностью обучения, посещаемостью  уч-ся 9 класса, степень усвоения ими базовых понятий (ШТУР, классный журнал)</w:t>
            </w:r>
          </w:p>
        </w:tc>
        <w:tc>
          <w:tcPr>
            <w:tcW w:w="166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Микроисследование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работа предметников и классных руководителей по формированию у учащихся УУД.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Проведение дня диагностики в рамках микроисследования.</w:t>
            </w:r>
          </w:p>
        </w:tc>
        <w:tc>
          <w:tcPr>
            <w:tcW w:w="1159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повторения.</w:t>
            </w: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в 9 классе 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достоверной информации о социально-психологическом статусе учащегося в наиболее сложный период психического развития в школьном возрасте.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Выявить  уровень готовности к обучению в старшем звене).</w:t>
            </w:r>
            <w:proofErr w:type="gramEnd"/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Консультации с предметниками по итоговой  аттестации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Оформление консультативных стендов «К экзамену», «В помощь выпускнику».</w:t>
            </w: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работой классного руководителя  9 класса с дневниками учеников.</w:t>
            </w:r>
          </w:p>
        </w:tc>
        <w:tc>
          <w:tcPr>
            <w:tcW w:w="16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8C59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обновление документальной базы по итоговой аттестации</w:t>
            </w:r>
          </w:p>
          <w:p w:rsidR="008C5931" w:rsidRPr="008C5931" w:rsidRDefault="008C5931" w:rsidP="008C59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декада «Здоровье»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Декада «Здоровье»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научно-практическая конференция. Конкурс  проектных и исследовательских работ уч-ся 10,11кл.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успешностью обучения и посещаемостью уч-ся 11 класса.</w:t>
            </w:r>
          </w:p>
        </w:tc>
        <w:tc>
          <w:tcPr>
            <w:tcW w:w="166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Микроисследование «Личностные ориентиры выпускников»</w:t>
            </w:r>
          </w:p>
        </w:tc>
        <w:tc>
          <w:tcPr>
            <w:tcW w:w="1159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над работой МО (степень выполнения поставленных задач).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в 11 классе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степень выполнения образовательных задач по подготовке выпускников к самостоятельной жизни.)</w:t>
            </w: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1.декада «Здоровье»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Диагностика учащихся 11 класса в рамках контроля и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микроисследования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Декада «Здоровье»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Общешкольное родительское собрание «Как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здорово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что все 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мы здесь сегодня собрались»</w:t>
            </w: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микроисследований;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контроля.</w:t>
            </w: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332"/>
        <w:gridCol w:w="1599"/>
        <w:gridCol w:w="2028"/>
        <w:gridCol w:w="1766"/>
        <w:gridCol w:w="1692"/>
        <w:gridCol w:w="1065"/>
        <w:gridCol w:w="1001"/>
        <w:gridCol w:w="1150"/>
        <w:gridCol w:w="1739"/>
      </w:tblGrid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Рабочие заседания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1.Повторная диагностика уч-ся 5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(при необходимости)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итоговая конференция НОУ</w:t>
            </w:r>
          </w:p>
        </w:tc>
        <w:tc>
          <w:tcPr>
            <w:tcW w:w="1812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родительские собрания в 11, 9 классах (ознакомление с нормативными документами по итоговой аттестации; ознакомление с итогами контроля и микроисследования).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в 5 классе (при необходимости)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 организацией повторения; предварительные итоги четверти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лассные журналы 1-11-х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Итоговое инспектирование за год.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посещаемости</w:t>
            </w:r>
          </w:p>
        </w:tc>
        <w:tc>
          <w:tcPr>
            <w:tcW w:w="128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повторения, выполнение практической и теоретической частей программ.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четверти.</w:t>
            </w: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Сбор, экспертиза и утверждение материалов для итоговой аттестации.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Составление расписания экзаменов, консультаций.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над работой классных руководителей (работа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дневникам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родителями, журналами). Выполнение рекомендаций.</w:t>
            </w:r>
          </w:p>
        </w:tc>
        <w:tc>
          <w:tcPr>
            <w:tcW w:w="12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повторения по предметам.</w:t>
            </w: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заседание Методического Совета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правильностью и полнотой оформления классных журналов начального звена и выпускных классов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над выполнением практической и теоретической частей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прорамм</w:t>
            </w:r>
            <w:proofErr w:type="spellEnd"/>
          </w:p>
        </w:tc>
        <w:tc>
          <w:tcPr>
            <w:tcW w:w="12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Диагностика  успешности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обучения по классам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по предметам.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Награждение успешных учеников.</w:t>
            </w:r>
          </w:p>
        </w:tc>
        <w:tc>
          <w:tcPr>
            <w:tcW w:w="181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над правильностью и полнотой оформления 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классных журналов переводных классов.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Заполнение рейтинговой карты школы по результатам года.</w:t>
            </w:r>
          </w:p>
        </w:tc>
      </w:tr>
    </w:tbl>
    <w:p w:rsidR="0070226A" w:rsidRDefault="0070226A"/>
    <w:sectPr w:rsidR="0070226A" w:rsidSect="008C593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4C"/>
    <w:multiLevelType w:val="hybridMultilevel"/>
    <w:tmpl w:val="FC44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6A9"/>
    <w:multiLevelType w:val="hybridMultilevel"/>
    <w:tmpl w:val="B7C0B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47F65"/>
    <w:multiLevelType w:val="hybridMultilevel"/>
    <w:tmpl w:val="53F8D9C2"/>
    <w:lvl w:ilvl="0" w:tplc="707CD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7DC"/>
    <w:multiLevelType w:val="hybridMultilevel"/>
    <w:tmpl w:val="BC187D96"/>
    <w:lvl w:ilvl="0" w:tplc="0F660B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D874942"/>
    <w:multiLevelType w:val="hybridMultilevel"/>
    <w:tmpl w:val="D310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5BD5"/>
    <w:multiLevelType w:val="hybridMultilevel"/>
    <w:tmpl w:val="045E02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4232F"/>
    <w:multiLevelType w:val="hybridMultilevel"/>
    <w:tmpl w:val="A3A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5F7D"/>
    <w:multiLevelType w:val="hybridMultilevel"/>
    <w:tmpl w:val="ACC231E4"/>
    <w:lvl w:ilvl="0" w:tplc="9E884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3D4B1A00"/>
    <w:multiLevelType w:val="hybridMultilevel"/>
    <w:tmpl w:val="74FE9CA0"/>
    <w:lvl w:ilvl="0" w:tplc="9E7EDC8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9">
    <w:nsid w:val="606B39C6"/>
    <w:multiLevelType w:val="hybridMultilevel"/>
    <w:tmpl w:val="9BE8A49A"/>
    <w:lvl w:ilvl="0" w:tplc="0436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32F61"/>
    <w:multiLevelType w:val="hybridMultilevel"/>
    <w:tmpl w:val="AF34F854"/>
    <w:lvl w:ilvl="0" w:tplc="0436C6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EDC"/>
    <w:multiLevelType w:val="hybridMultilevel"/>
    <w:tmpl w:val="94B671AE"/>
    <w:lvl w:ilvl="0" w:tplc="C3EA96E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>
    <w:nsid w:val="6CF138D6"/>
    <w:multiLevelType w:val="hybridMultilevel"/>
    <w:tmpl w:val="7576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0519"/>
    <w:multiLevelType w:val="hybridMultilevel"/>
    <w:tmpl w:val="D310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46173"/>
    <w:multiLevelType w:val="hybridMultilevel"/>
    <w:tmpl w:val="9E4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6344"/>
    <w:multiLevelType w:val="hybridMultilevel"/>
    <w:tmpl w:val="E174D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1"/>
    <w:rsid w:val="004039A5"/>
    <w:rsid w:val="0070226A"/>
    <w:rsid w:val="008C5931"/>
    <w:rsid w:val="00B15473"/>
    <w:rsid w:val="00CF0F98"/>
    <w:rsid w:val="00E5018E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931"/>
  </w:style>
  <w:style w:type="paragraph" w:styleId="a3">
    <w:name w:val="Body Text"/>
    <w:basedOn w:val="a"/>
    <w:link w:val="a4"/>
    <w:rsid w:val="008C59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593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rsid w:val="008C593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5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931"/>
  </w:style>
  <w:style w:type="paragraph" w:styleId="a3">
    <w:name w:val="Body Text"/>
    <w:basedOn w:val="a"/>
    <w:link w:val="a4"/>
    <w:rsid w:val="008C59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593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rsid w:val="008C593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5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2019-08-16T09:53:00Z</dcterms:created>
  <dcterms:modified xsi:type="dcterms:W3CDTF">2019-09-27T06:49:00Z</dcterms:modified>
</cp:coreProperties>
</file>